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0ECA" w14:textId="30F7EBF0" w:rsidR="00625B8D" w:rsidRPr="007978F2" w:rsidRDefault="00625B8D" w:rsidP="00F33F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8F2">
        <w:rPr>
          <w:rFonts w:ascii="Arial" w:hAnsi="Arial" w:cs="Arial"/>
          <w:b/>
          <w:bCs/>
          <w:sz w:val="28"/>
          <w:szCs w:val="28"/>
        </w:rPr>
        <w:t>ISTANZA DI PARTECIPAZIONE</w:t>
      </w:r>
    </w:p>
    <w:p w14:paraId="00D88B00" w14:textId="77777777" w:rsidR="00DB7A5B" w:rsidRPr="00DB7A5B" w:rsidRDefault="00DB7A5B" w:rsidP="00DB7A5B">
      <w:pPr>
        <w:rPr>
          <w:lang w:eastAsia="it-IT" w:bidi="ar-SA"/>
        </w:rPr>
      </w:pPr>
    </w:p>
    <w:tbl>
      <w:tblPr>
        <w:tblStyle w:val="Grigliatabell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43"/>
      </w:tblGrid>
      <w:tr w:rsidR="00DB7A5B" w14:paraId="73F1945A" w14:textId="77777777" w:rsidTr="00D41761">
        <w:tc>
          <w:tcPr>
            <w:tcW w:w="5954" w:type="dxa"/>
          </w:tcPr>
          <w:p w14:paraId="4CAB55FE" w14:textId="77777777" w:rsidR="00DB7A5B" w:rsidRPr="00DB7A5B" w:rsidRDefault="00DB7A5B" w:rsidP="00DB7A5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16481765"/>
            <w:r w:rsidRPr="00DB7A5B">
              <w:rPr>
                <w:rFonts w:ascii="Arial" w:hAnsi="Arial" w:cs="Arial"/>
                <w:sz w:val="20"/>
                <w:szCs w:val="20"/>
              </w:rPr>
              <w:t>Spett.le</w:t>
            </w:r>
          </w:p>
          <w:bookmarkEnd w:id="0"/>
          <w:p w14:paraId="2D54D237" w14:textId="77777777" w:rsidR="00DB7A5B" w:rsidRPr="00DB7A5B" w:rsidRDefault="00DB7A5B" w:rsidP="00DB7A5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7541E98" w14:textId="77777777" w:rsidR="00DB7A5B" w:rsidRPr="00DB7A5B" w:rsidRDefault="00DB7A5B" w:rsidP="00DB7A5B">
            <w:pPr>
              <w:spacing w:line="276" w:lineRule="auto"/>
              <w:ind w:left="169" w:hanging="16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B">
              <w:rPr>
                <w:rFonts w:ascii="Arial" w:hAnsi="Arial" w:cs="Arial"/>
                <w:b/>
                <w:bCs/>
                <w:sz w:val="20"/>
                <w:szCs w:val="20"/>
              </w:rPr>
              <w:t>Provincia di Taranto</w:t>
            </w:r>
          </w:p>
          <w:p w14:paraId="71269A89" w14:textId="7D9B78EC" w:rsidR="00DB7A5B" w:rsidRPr="00DB7A5B" w:rsidRDefault="00DB7A5B" w:rsidP="00DB7A5B">
            <w:pPr>
              <w:spacing w:line="276" w:lineRule="auto"/>
              <w:ind w:left="169" w:hanging="169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B7A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Settore </w:t>
            </w:r>
            <w:r w:rsidR="00D417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Pianificazione ed Ambiente</w:t>
            </w:r>
          </w:p>
          <w:p w14:paraId="71037A92" w14:textId="77777777" w:rsidR="00DB7A5B" w:rsidRPr="00DB7A5B" w:rsidRDefault="00DB7A5B" w:rsidP="00DB7A5B">
            <w:pPr>
              <w:spacing w:line="276" w:lineRule="auto"/>
              <w:ind w:left="169" w:hanging="16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B7A5B">
              <w:rPr>
                <w:rFonts w:ascii="Arial" w:hAnsi="Arial" w:cs="Arial"/>
                <w:bCs/>
                <w:sz w:val="20"/>
                <w:szCs w:val="20"/>
              </w:rPr>
              <w:t>Via Anfiteatro 4</w:t>
            </w:r>
          </w:p>
          <w:p w14:paraId="2A114785" w14:textId="0E1685FC" w:rsidR="00DB7A5B" w:rsidRPr="00DB7A5B" w:rsidRDefault="00DB7A5B" w:rsidP="00DB7A5B">
            <w:pPr>
              <w:spacing w:line="276" w:lineRule="auto"/>
              <w:ind w:left="169" w:hanging="16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B7A5B">
              <w:rPr>
                <w:rFonts w:ascii="Arial" w:hAnsi="Arial" w:cs="Arial"/>
                <w:bCs/>
                <w:sz w:val="20"/>
                <w:szCs w:val="20"/>
              </w:rPr>
              <w:t>74123 Taranto (</w:t>
            </w:r>
            <w:r w:rsidR="00974B0B">
              <w:rPr>
                <w:rFonts w:ascii="Arial" w:hAnsi="Arial" w:cs="Arial"/>
                <w:bCs/>
                <w:sz w:val="20"/>
                <w:szCs w:val="20"/>
              </w:rPr>
              <w:t>TA</w:t>
            </w:r>
            <w:r w:rsidRPr="00DB7A5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3FEF34D9" w14:textId="77777777" w:rsidR="00625B8D" w:rsidRPr="00E00798" w:rsidRDefault="00625B8D" w:rsidP="00625B8D">
      <w:pPr>
        <w:spacing w:line="276" w:lineRule="auto"/>
        <w:rPr>
          <w:rFonts w:ascii="Arial" w:hAnsi="Arial" w:cs="Arial"/>
          <w:sz w:val="20"/>
          <w:szCs w:val="20"/>
        </w:rPr>
      </w:pPr>
    </w:p>
    <w:p w14:paraId="74A4C864" w14:textId="7D8CBD5C" w:rsidR="00625B8D" w:rsidRPr="00E00798" w:rsidRDefault="00625B8D" w:rsidP="002F6CE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4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151"/>
      </w:tblGrid>
      <w:tr w:rsidR="00CA692F" w:rsidRPr="0027242D" w14:paraId="0D9FA6F8" w14:textId="77777777" w:rsidTr="00DB7A5B">
        <w:trPr>
          <w:trHeight w:val="1129"/>
        </w:trPr>
        <w:tc>
          <w:tcPr>
            <w:tcW w:w="680" w:type="pct"/>
            <w:vAlign w:val="center"/>
          </w:tcPr>
          <w:p w14:paraId="751B5EF1" w14:textId="77777777" w:rsidR="00CA692F" w:rsidRPr="00DB7A5B" w:rsidRDefault="00CA692F" w:rsidP="00A07D23">
            <w:pPr>
              <w:pStyle w:val="Corpodeltesto3"/>
              <w:spacing w:after="0" w:line="276" w:lineRule="auto"/>
              <w:ind w:left="284" w:hanging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7A5B">
              <w:rPr>
                <w:rFonts w:ascii="Arial" w:hAnsi="Arial" w:cs="Arial"/>
                <w:bCs/>
                <w:sz w:val="20"/>
                <w:szCs w:val="20"/>
              </w:rPr>
              <w:t>OGGETTO:</w:t>
            </w:r>
          </w:p>
        </w:tc>
        <w:tc>
          <w:tcPr>
            <w:tcW w:w="4320" w:type="pct"/>
            <w:vAlign w:val="center"/>
          </w:tcPr>
          <w:p w14:paraId="36163944" w14:textId="3BB3B8C0" w:rsidR="00CA692F" w:rsidRPr="00CB0C1E" w:rsidRDefault="00D41761" w:rsidP="00DB7A5B">
            <w:pPr>
              <w:pStyle w:val="Standard"/>
              <w:shd w:val="clear" w:color="auto" w:fill="FFFFFF"/>
              <w:ind w:left="11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4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AVVISO PUBBLICO CON VALORE DI INDAGINE DI MERCATO FINALIZZATO ALL’INDIVIDUAZIONE DI PROFESSIONISTI ESTERNI ALL’ENTE (COLLABORATORI E CONSULENTI SPECIALISTI) PER AFFIANCARE IL GRUPPO INTERNO DI PROGETTAZIONE DELL’UFFICIO DI PIANO DEL PTCP</w:t>
            </w:r>
          </w:p>
        </w:tc>
      </w:tr>
    </w:tbl>
    <w:p w14:paraId="093E8D86" w14:textId="77777777" w:rsidR="00625B8D" w:rsidRPr="00E00798" w:rsidRDefault="00625B8D" w:rsidP="00625B8D">
      <w:pPr>
        <w:pStyle w:val="Corpodeltesto"/>
        <w:spacing w:line="276" w:lineRule="auto"/>
        <w:rPr>
          <w:rFonts w:ascii="Arial" w:hAnsi="Arial" w:cs="Arial"/>
          <w:sz w:val="20"/>
          <w:szCs w:val="20"/>
        </w:rPr>
      </w:pPr>
    </w:p>
    <w:p w14:paraId="1AB92B09" w14:textId="77777777" w:rsidR="00625B8D" w:rsidRPr="00824C0C" w:rsidRDefault="00625B8D" w:rsidP="00824C0C">
      <w:pPr>
        <w:pStyle w:val="Corpodeltesto3"/>
        <w:spacing w:line="276" w:lineRule="auto"/>
        <w:rPr>
          <w:rFonts w:ascii="Arial" w:hAnsi="Arial" w:cs="Arial"/>
          <w:sz w:val="20"/>
          <w:szCs w:val="20"/>
        </w:rPr>
      </w:pPr>
    </w:p>
    <w:p w14:paraId="47BD4259" w14:textId="3D791B5E" w:rsidR="00DB7A5B" w:rsidRPr="00824C0C" w:rsidRDefault="00625B8D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  <w:bookmarkStart w:id="1" w:name="_Hlk139542147"/>
      <w:r w:rsidRPr="00824C0C">
        <w:rPr>
          <w:rFonts w:ascii="Arial" w:hAnsi="Arial" w:cs="Arial"/>
          <w:i w:val="0"/>
          <w:iCs w:val="0"/>
          <w:sz w:val="20"/>
          <w:szCs w:val="20"/>
        </w:rPr>
        <w:t>Il</w:t>
      </w:r>
      <w:r w:rsidR="00DB7A5B" w:rsidRPr="00824C0C">
        <w:rPr>
          <w:rFonts w:ascii="Arial" w:hAnsi="Arial" w:cs="Arial"/>
          <w:i w:val="0"/>
          <w:iCs w:val="0"/>
          <w:sz w:val="20"/>
          <w:szCs w:val="20"/>
        </w:rPr>
        <w:t>/la</w:t>
      </w:r>
      <w:r w:rsidRPr="00824C0C">
        <w:rPr>
          <w:rFonts w:ascii="Arial" w:hAnsi="Arial" w:cs="Arial"/>
          <w:i w:val="0"/>
          <w:iCs w:val="0"/>
          <w:sz w:val="20"/>
          <w:szCs w:val="20"/>
        </w:rPr>
        <w:t xml:space="preserve"> sottoscritto</w:t>
      </w:r>
      <w:r w:rsidR="00DB7A5B" w:rsidRPr="00824C0C">
        <w:rPr>
          <w:rFonts w:ascii="Arial" w:hAnsi="Arial" w:cs="Arial"/>
          <w:i w:val="0"/>
          <w:iCs w:val="0"/>
          <w:sz w:val="20"/>
          <w:szCs w:val="20"/>
        </w:rPr>
        <w:t>/a</w:t>
      </w:r>
      <w:r w:rsidR="006E6524" w:rsidRPr="00824C0C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23FD9388" w14:textId="77777777" w:rsidR="006E6524" w:rsidRPr="00824C0C" w:rsidRDefault="006E6524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851"/>
        <w:gridCol w:w="702"/>
      </w:tblGrid>
      <w:tr w:rsidR="00DB7A5B" w:rsidRPr="00824C0C" w14:paraId="44D40F31" w14:textId="77777777" w:rsidTr="006E6524">
        <w:tc>
          <w:tcPr>
            <w:tcW w:w="1980" w:type="dxa"/>
            <w:shd w:val="clear" w:color="auto" w:fill="F2F2F2" w:themeFill="background1" w:themeFillShade="F2"/>
          </w:tcPr>
          <w:p w14:paraId="0120925D" w14:textId="3498C59E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Nome</w:t>
            </w:r>
          </w:p>
        </w:tc>
        <w:tc>
          <w:tcPr>
            <w:tcW w:w="7648" w:type="dxa"/>
            <w:gridSpan w:val="3"/>
            <w:vAlign w:val="center"/>
          </w:tcPr>
          <w:p w14:paraId="599BB0A2" w14:textId="77777777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B7A5B" w:rsidRPr="00824C0C" w14:paraId="0F5DDC47" w14:textId="77777777" w:rsidTr="006E6524">
        <w:tc>
          <w:tcPr>
            <w:tcW w:w="1980" w:type="dxa"/>
            <w:shd w:val="clear" w:color="auto" w:fill="F2F2F2" w:themeFill="background1" w:themeFillShade="F2"/>
          </w:tcPr>
          <w:p w14:paraId="1657B607" w14:textId="1CE407B7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Cognome</w:t>
            </w:r>
          </w:p>
        </w:tc>
        <w:tc>
          <w:tcPr>
            <w:tcW w:w="7648" w:type="dxa"/>
            <w:gridSpan w:val="3"/>
            <w:vAlign w:val="center"/>
          </w:tcPr>
          <w:p w14:paraId="3DEEDB3F" w14:textId="77777777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B7A5B" w:rsidRPr="00824C0C" w14:paraId="118C7321" w14:textId="77777777" w:rsidTr="006E6524">
        <w:tc>
          <w:tcPr>
            <w:tcW w:w="1980" w:type="dxa"/>
            <w:shd w:val="clear" w:color="auto" w:fill="F2F2F2" w:themeFill="background1" w:themeFillShade="F2"/>
          </w:tcPr>
          <w:p w14:paraId="1ED841D9" w14:textId="4421D020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Luogo di nascita</w:t>
            </w:r>
          </w:p>
        </w:tc>
        <w:tc>
          <w:tcPr>
            <w:tcW w:w="6095" w:type="dxa"/>
            <w:vAlign w:val="center"/>
          </w:tcPr>
          <w:p w14:paraId="14CA7286" w14:textId="77777777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983860" w14:textId="000E2E12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Prov.</w:t>
            </w:r>
          </w:p>
        </w:tc>
        <w:tc>
          <w:tcPr>
            <w:tcW w:w="702" w:type="dxa"/>
            <w:vAlign w:val="center"/>
          </w:tcPr>
          <w:p w14:paraId="6962E231" w14:textId="29A407C2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B7A5B" w:rsidRPr="00824C0C" w14:paraId="1B47F0AA" w14:textId="77777777" w:rsidTr="006E6524">
        <w:tc>
          <w:tcPr>
            <w:tcW w:w="1980" w:type="dxa"/>
            <w:shd w:val="clear" w:color="auto" w:fill="F2F2F2" w:themeFill="background1" w:themeFillShade="F2"/>
          </w:tcPr>
          <w:p w14:paraId="54298018" w14:textId="3883FB6E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Data di nascita</w:t>
            </w:r>
          </w:p>
        </w:tc>
        <w:tc>
          <w:tcPr>
            <w:tcW w:w="7648" w:type="dxa"/>
            <w:gridSpan w:val="3"/>
            <w:vAlign w:val="center"/>
          </w:tcPr>
          <w:p w14:paraId="57240105" w14:textId="77777777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B7A5B" w:rsidRPr="00824C0C" w14:paraId="3BE73CA9" w14:textId="77777777" w:rsidTr="006E6524">
        <w:tc>
          <w:tcPr>
            <w:tcW w:w="1980" w:type="dxa"/>
            <w:shd w:val="clear" w:color="auto" w:fill="F2F2F2" w:themeFill="background1" w:themeFillShade="F2"/>
          </w:tcPr>
          <w:p w14:paraId="31E8670D" w14:textId="5FBA1711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C.F.</w:t>
            </w:r>
          </w:p>
        </w:tc>
        <w:tc>
          <w:tcPr>
            <w:tcW w:w="7648" w:type="dxa"/>
            <w:gridSpan w:val="3"/>
            <w:vAlign w:val="center"/>
          </w:tcPr>
          <w:p w14:paraId="3BC62787" w14:textId="77777777" w:rsidR="00DB7A5B" w:rsidRPr="00824C0C" w:rsidRDefault="00DB7A5B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D828B2A" w14:textId="4FEBEA65" w:rsidR="00DB7A5B" w:rsidRPr="00824C0C" w:rsidRDefault="00DB7A5B" w:rsidP="00824C0C">
      <w:pPr>
        <w:spacing w:line="276" w:lineRule="auto"/>
        <w:rPr>
          <w:rFonts w:ascii="Arial" w:hAnsi="Arial" w:cs="Arial"/>
          <w:sz w:val="20"/>
          <w:szCs w:val="20"/>
        </w:rPr>
      </w:pPr>
    </w:p>
    <w:p w14:paraId="5BE68C89" w14:textId="60377694" w:rsidR="00DB7A5B" w:rsidRPr="00824C0C" w:rsidRDefault="00DB7A5B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t xml:space="preserve">In qualità di </w:t>
      </w:r>
      <w:r w:rsidR="00D41761">
        <w:rPr>
          <w:rFonts w:ascii="Arial" w:hAnsi="Arial" w:cs="Arial"/>
          <w:i w:val="0"/>
          <w:iCs w:val="0"/>
          <w:sz w:val="20"/>
          <w:szCs w:val="20"/>
        </w:rPr>
        <w:t>Professionista con</w:t>
      </w:r>
      <w:r w:rsidR="006E6524" w:rsidRPr="00824C0C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264BA3B4" w14:textId="77777777" w:rsidR="006E6524" w:rsidRPr="00824C0C" w:rsidRDefault="006E6524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4961"/>
        <w:gridCol w:w="851"/>
        <w:gridCol w:w="702"/>
      </w:tblGrid>
      <w:tr w:rsidR="006E6524" w:rsidRPr="00824C0C" w14:paraId="30415D96" w14:textId="77777777" w:rsidTr="006E6524">
        <w:trPr>
          <w:trHeight w:val="88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7FD1D41" w14:textId="6B117632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Sede legale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F4FA52" w14:textId="072E1C9C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Indirizzo</w:t>
            </w:r>
          </w:p>
        </w:tc>
        <w:tc>
          <w:tcPr>
            <w:tcW w:w="6514" w:type="dxa"/>
            <w:gridSpan w:val="3"/>
            <w:vAlign w:val="center"/>
          </w:tcPr>
          <w:p w14:paraId="34580840" w14:textId="403F8C45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E6524" w:rsidRPr="00824C0C" w14:paraId="1ED8C9EC" w14:textId="77777777" w:rsidTr="006E6524">
        <w:trPr>
          <w:trHeight w:val="88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F1D0F23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6AE8478" w14:textId="5CDE2C12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Città</w:t>
            </w:r>
          </w:p>
        </w:tc>
        <w:tc>
          <w:tcPr>
            <w:tcW w:w="4961" w:type="dxa"/>
            <w:vAlign w:val="center"/>
          </w:tcPr>
          <w:p w14:paraId="275F511C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B75C9E" w14:textId="05A9F0F9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Prov.</w:t>
            </w:r>
          </w:p>
        </w:tc>
        <w:tc>
          <w:tcPr>
            <w:tcW w:w="702" w:type="dxa"/>
            <w:vAlign w:val="center"/>
          </w:tcPr>
          <w:p w14:paraId="68DA6EC7" w14:textId="184B99FE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E6524" w:rsidRPr="00824C0C" w14:paraId="406351EF" w14:textId="77777777" w:rsidTr="006E6524">
        <w:trPr>
          <w:trHeight w:val="88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7DC71F59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E606C9" w14:textId="1601102B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C.A.P.</w:t>
            </w:r>
          </w:p>
        </w:tc>
        <w:tc>
          <w:tcPr>
            <w:tcW w:w="6514" w:type="dxa"/>
            <w:gridSpan w:val="3"/>
            <w:vAlign w:val="center"/>
          </w:tcPr>
          <w:p w14:paraId="5B0A9783" w14:textId="4FCC625A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E6524" w:rsidRPr="00824C0C" w14:paraId="2AE88B42" w14:textId="77777777" w:rsidTr="006E6524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07F8B9AF" w14:textId="14BAB11E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P.IVA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6BF82D23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E6524" w:rsidRPr="00824C0C" w14:paraId="55978236" w14:textId="77777777" w:rsidTr="006E6524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70FF3D3A" w14:textId="4446C710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Telefono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0ADCD9AD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E6524" w:rsidRPr="00824C0C" w14:paraId="03B7BA83" w14:textId="77777777" w:rsidTr="006E6524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25731B60" w14:textId="340BDDA9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Mail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4BEDFAB4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E6524" w:rsidRPr="00824C0C" w14:paraId="0025B8E0" w14:textId="77777777" w:rsidTr="006E6524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1828304D" w14:textId="682492B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PEC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58D1B551" w14:textId="77777777" w:rsidR="006E6524" w:rsidRPr="00824C0C" w:rsidRDefault="006E6524" w:rsidP="00824C0C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498D1E20" w14:textId="77777777" w:rsidR="006E6524" w:rsidRPr="00824C0C" w:rsidRDefault="006E6524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bookmarkEnd w:id="1"/>
    <w:p w14:paraId="2B641E58" w14:textId="7D087C15" w:rsidR="00625B8D" w:rsidRPr="00824C0C" w:rsidRDefault="00625B8D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t>con la presente</w:t>
      </w:r>
    </w:p>
    <w:p w14:paraId="3D3C98A2" w14:textId="77777777" w:rsidR="007A1B28" w:rsidRPr="00824C0C" w:rsidRDefault="007A1B28" w:rsidP="00824C0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58B84C1A" w14:textId="77777777" w:rsidR="007A1B28" w:rsidRPr="00824C0C" w:rsidRDefault="007A1B28" w:rsidP="00824C0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C0C">
        <w:rPr>
          <w:rFonts w:ascii="Arial" w:hAnsi="Arial" w:cs="Arial"/>
          <w:b/>
          <w:bCs/>
          <w:sz w:val="20"/>
          <w:szCs w:val="20"/>
        </w:rPr>
        <w:t>CHIEDE</w:t>
      </w:r>
    </w:p>
    <w:p w14:paraId="314C65B3" w14:textId="77777777" w:rsidR="007A1B28" w:rsidRPr="00824C0C" w:rsidRDefault="007A1B28" w:rsidP="00824C0C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BD8154" w14:textId="4AA4C444" w:rsidR="007A1B28" w:rsidRDefault="007A1B28" w:rsidP="00D41761">
      <w:pPr>
        <w:pStyle w:val="Corpodeltesto2"/>
        <w:tabs>
          <w:tab w:val="left" w:pos="284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t xml:space="preserve">di partecipare alla procedura in oggetto </w:t>
      </w:r>
      <w:r w:rsidR="00D41761">
        <w:rPr>
          <w:rFonts w:ascii="Arial" w:hAnsi="Arial" w:cs="Arial"/>
          <w:i w:val="0"/>
          <w:iCs w:val="0"/>
          <w:sz w:val="20"/>
          <w:szCs w:val="20"/>
        </w:rPr>
        <w:t xml:space="preserve">in riferimento alla seguente figura professionale </w:t>
      </w:r>
      <w:r w:rsidR="004A6E9E">
        <w:rPr>
          <w:rFonts w:ascii="Arial" w:hAnsi="Arial" w:cs="Arial"/>
          <w:i w:val="0"/>
          <w:iCs w:val="0"/>
          <w:sz w:val="20"/>
          <w:szCs w:val="20"/>
        </w:rPr>
        <w:t>così come descritta</w:t>
      </w:r>
      <w:r w:rsidR="00D41761">
        <w:rPr>
          <w:rFonts w:ascii="Arial" w:hAnsi="Arial" w:cs="Arial"/>
          <w:i w:val="0"/>
          <w:iCs w:val="0"/>
          <w:sz w:val="20"/>
          <w:szCs w:val="20"/>
        </w:rPr>
        <w:t xml:space="preserve"> al punto 2.2. dell’Avviso Pubblico:</w:t>
      </w:r>
    </w:p>
    <w:p w14:paraId="5C983859" w14:textId="77777777" w:rsidR="00D41761" w:rsidRDefault="00D41761" w:rsidP="00D41761">
      <w:pPr>
        <w:pStyle w:val="Corpodeltesto2"/>
        <w:tabs>
          <w:tab w:val="left" w:pos="284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41761" w14:paraId="42A170EF" w14:textId="77777777" w:rsidTr="00D41761">
        <w:tc>
          <w:tcPr>
            <w:tcW w:w="1375" w:type="dxa"/>
            <w:shd w:val="clear" w:color="auto" w:fill="F2F2F2" w:themeFill="background1" w:themeFillShade="F2"/>
          </w:tcPr>
          <w:p w14:paraId="24B1DC14" w14:textId="3ED0CC98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Rif. 1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5654C1BB" w14:textId="601AF5B7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Rif. </w:t>
            </w: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0C99144E" w14:textId="1A43C54D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Rif. </w:t>
            </w: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67ACA0FE" w14:textId="2EC08207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Rif. </w:t>
            </w: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64A91400" w14:textId="514F8E13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Rif. </w:t>
            </w: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45713B23" w14:textId="4D2A6971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Rif. </w:t>
            </w: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23F68037" w14:textId="1BE9E7DE" w:rsidR="00D41761" w:rsidRP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Rif. </w:t>
            </w:r>
            <w:r w:rsidRPr="00D4176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D41761" w14:paraId="7F764E29" w14:textId="77777777" w:rsidTr="00D41761">
        <w:trPr>
          <w:trHeight w:val="565"/>
        </w:trPr>
        <w:tc>
          <w:tcPr>
            <w:tcW w:w="1375" w:type="dxa"/>
            <w:vAlign w:val="center"/>
          </w:tcPr>
          <w:p w14:paraId="46764815" w14:textId="38A9BE11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42B81D81" w14:textId="0567AD67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2C50A978" w14:textId="78F13BFB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2D821EA3" w14:textId="19D50C86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14:paraId="73DE15F9" w14:textId="0D9FB724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14:paraId="29FDEB98" w14:textId="24D18B4C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14:paraId="0D43DCB2" w14:textId="0EFE8450" w:rsidR="00D41761" w:rsidRDefault="00D41761" w:rsidP="00D41761">
            <w:pPr>
              <w:pStyle w:val="Corpodeltesto2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C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481505" w14:textId="77777777" w:rsidR="00D41761" w:rsidRPr="00824C0C" w:rsidRDefault="00D41761" w:rsidP="00D41761">
      <w:pPr>
        <w:pStyle w:val="Corpodeltesto2"/>
        <w:tabs>
          <w:tab w:val="left" w:pos="284"/>
        </w:tabs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46171BFA" w14:textId="6B8DA3F3" w:rsidR="007A1B28" w:rsidRPr="00824C0C" w:rsidRDefault="007A1B28" w:rsidP="00824C0C">
      <w:pPr>
        <w:pStyle w:val="Corpodeltesto2"/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t>Ai fini della ammissione alla procedura, inoltre, il sottoscritto, ai sensi degli articoli 46 e 47 del D.P.R. 28 dicembre 2000, n. 445, consapevole delle sanzioni penali previste dall’articolo 76 del medesimo D.P.R. 445/2000 per le ipotesi di falsità in atti e dichiarazioni mendaci ivi indicate, in relazione al presente appalto</w:t>
      </w:r>
    </w:p>
    <w:p w14:paraId="7F9922F4" w14:textId="77777777" w:rsidR="007A1B28" w:rsidRPr="00824C0C" w:rsidRDefault="007A1B28" w:rsidP="00824C0C">
      <w:pPr>
        <w:pStyle w:val="Corpodeltesto2"/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30DEE261" w14:textId="77777777" w:rsidR="007A1B28" w:rsidRPr="00824C0C" w:rsidRDefault="007A1B28" w:rsidP="00824C0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C0C">
        <w:rPr>
          <w:rFonts w:ascii="Arial" w:hAnsi="Arial" w:cs="Arial"/>
          <w:b/>
          <w:bCs/>
          <w:sz w:val="20"/>
          <w:szCs w:val="20"/>
        </w:rPr>
        <w:t>DICHIARA</w:t>
      </w:r>
    </w:p>
    <w:p w14:paraId="7C1D80CC" w14:textId="77777777" w:rsidR="00B85AE2" w:rsidRPr="00824C0C" w:rsidRDefault="00B85AE2" w:rsidP="00824C0C">
      <w:pPr>
        <w:pStyle w:val="Corpodeltesto2"/>
        <w:spacing w:line="276" w:lineRule="auto"/>
        <w:ind w:left="0"/>
        <w:rPr>
          <w:rFonts w:ascii="Arial" w:hAnsi="Arial" w:cs="Arial"/>
          <w:i w:val="0"/>
          <w:sz w:val="20"/>
          <w:szCs w:val="20"/>
        </w:rPr>
      </w:pPr>
    </w:p>
    <w:bookmarkStart w:id="2" w:name="_Hlk140829147"/>
    <w:bookmarkStart w:id="3" w:name="_Hlk86930343"/>
    <w:p w14:paraId="4CC93F6C" w14:textId="06438A43" w:rsidR="0037037F" w:rsidRDefault="0037037F" w:rsidP="0037037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sz w:val="20"/>
          <w:szCs w:val="20"/>
        </w:rPr>
      </w:pPr>
      <w:r w:rsidRPr="0037037F">
        <w:rPr>
          <w:rFonts w:ascii="Arial" w:hAnsi="Arial" w:cs="Arial"/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7037F">
        <w:rPr>
          <w:rFonts w:ascii="Arial" w:hAnsi="Arial" w:cs="Arial"/>
          <w:i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 w:val="0"/>
          <w:sz w:val="20"/>
          <w:szCs w:val="20"/>
        </w:rPr>
      </w:r>
      <w:r w:rsidR="00000000">
        <w:rPr>
          <w:rFonts w:ascii="Arial" w:hAnsi="Arial" w:cs="Arial"/>
          <w:i w:val="0"/>
          <w:sz w:val="20"/>
          <w:szCs w:val="20"/>
        </w:rPr>
        <w:fldChar w:fldCharType="separate"/>
      </w:r>
      <w:r w:rsidRPr="0037037F">
        <w:rPr>
          <w:rFonts w:ascii="Arial" w:hAnsi="Arial" w:cs="Arial"/>
          <w:i w:val="0"/>
          <w:sz w:val="20"/>
          <w:szCs w:val="20"/>
        </w:rPr>
        <w:fldChar w:fldCharType="end"/>
      </w:r>
      <w:r w:rsidRPr="0037037F">
        <w:rPr>
          <w:rFonts w:ascii="Arial" w:hAnsi="Arial" w:cs="Arial"/>
          <w:i w:val="0"/>
          <w:sz w:val="20"/>
          <w:szCs w:val="20"/>
        </w:rPr>
        <w:t xml:space="preserve"> </w:t>
      </w:r>
      <w:r w:rsidRPr="00824C0C">
        <w:rPr>
          <w:rFonts w:ascii="Arial" w:hAnsi="Arial" w:cs="Arial"/>
          <w:i w:val="0"/>
          <w:sz w:val="20"/>
          <w:szCs w:val="20"/>
        </w:rPr>
        <w:t>che non sussistono cause automatiche di esclusione di cui all’articolo 94 del Codice;</w:t>
      </w:r>
    </w:p>
    <w:p w14:paraId="5F92EB8C" w14:textId="77777777" w:rsidR="0037037F" w:rsidRPr="00824C0C" w:rsidRDefault="0037037F" w:rsidP="0037037F">
      <w:pPr>
        <w:pStyle w:val="Corpodeltesto2"/>
        <w:spacing w:line="276" w:lineRule="auto"/>
        <w:ind w:left="0"/>
        <w:rPr>
          <w:rFonts w:ascii="Arial" w:hAnsi="Arial" w:cs="Arial"/>
          <w:i w:val="0"/>
          <w:sz w:val="20"/>
          <w:szCs w:val="20"/>
        </w:rPr>
      </w:pPr>
    </w:p>
    <w:p w14:paraId="2263477B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Cs w:val="0"/>
          <w:sz w:val="20"/>
          <w:szCs w:val="20"/>
        </w:rPr>
      </w:pPr>
      <w:r w:rsidRPr="00824C0C">
        <w:rPr>
          <w:rFonts w:ascii="Arial" w:hAnsi="Arial" w:cs="Arial"/>
          <w:iCs w:val="0"/>
          <w:sz w:val="20"/>
          <w:szCs w:val="20"/>
        </w:rPr>
        <w:lastRenderedPageBreak/>
        <w:t>oppure</w:t>
      </w:r>
    </w:p>
    <w:p w14:paraId="55BA098E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</w:p>
    <w:p w14:paraId="5D0D7E8D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24C0C">
        <w:rPr>
          <w:rFonts w:ascii="Arial" w:hAnsi="Arial" w:cs="Arial"/>
          <w:i w:val="0"/>
          <w:iCs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 w:val="0"/>
          <w:iCs w:val="0"/>
          <w:sz w:val="20"/>
          <w:szCs w:val="20"/>
        </w:rPr>
      </w:r>
      <w:r w:rsidR="00000000">
        <w:rPr>
          <w:rFonts w:ascii="Arial" w:hAnsi="Arial" w:cs="Arial"/>
          <w:i w:val="0"/>
          <w:iCs w:val="0"/>
          <w:sz w:val="20"/>
          <w:szCs w:val="20"/>
        </w:rPr>
        <w:fldChar w:fldCharType="separate"/>
      </w: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end"/>
      </w:r>
      <w:r w:rsidRPr="00824C0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824C0C">
        <w:rPr>
          <w:rFonts w:ascii="Arial" w:hAnsi="Arial" w:cs="Arial"/>
          <w:i w:val="0"/>
          <w:sz w:val="20"/>
          <w:szCs w:val="20"/>
        </w:rPr>
        <w:t xml:space="preserve">che sussistono </w:t>
      </w:r>
      <w:r>
        <w:rPr>
          <w:rFonts w:ascii="Arial" w:hAnsi="Arial" w:cs="Arial"/>
          <w:i w:val="0"/>
          <w:sz w:val="20"/>
          <w:szCs w:val="20"/>
        </w:rPr>
        <w:t xml:space="preserve">le seguenti </w:t>
      </w:r>
      <w:r w:rsidRPr="00824C0C">
        <w:rPr>
          <w:rFonts w:ascii="Arial" w:hAnsi="Arial" w:cs="Arial"/>
          <w:i w:val="0"/>
          <w:sz w:val="20"/>
          <w:szCs w:val="20"/>
        </w:rPr>
        <w:t>cause automatiche di esclusione di cui all’articolo 94 del Codice</w:t>
      </w:r>
      <w:r>
        <w:rPr>
          <w:rFonts w:ascii="Arial" w:hAnsi="Arial" w:cs="Arial"/>
          <w:i w:val="0"/>
          <w:sz w:val="20"/>
          <w:szCs w:val="20"/>
        </w:rPr>
        <w:t xml:space="preserve"> (ad eccezione del comma 6)</w:t>
      </w:r>
      <w:r w:rsidRPr="00824C0C">
        <w:rPr>
          <w:rFonts w:ascii="Arial" w:hAnsi="Arial" w:cs="Arial"/>
          <w:i w:val="0"/>
          <w:sz w:val="20"/>
          <w:szCs w:val="20"/>
        </w:rPr>
        <w:t xml:space="preserve">, ma di aver adottato le </w:t>
      </w:r>
      <w:r>
        <w:rPr>
          <w:rFonts w:ascii="Arial" w:hAnsi="Arial" w:cs="Arial"/>
          <w:i w:val="0"/>
          <w:sz w:val="20"/>
          <w:szCs w:val="20"/>
        </w:rPr>
        <w:t>relative</w:t>
      </w:r>
      <w:r w:rsidRPr="00824C0C">
        <w:rPr>
          <w:rFonts w:ascii="Arial" w:hAnsi="Arial" w:cs="Arial"/>
          <w:i w:val="0"/>
          <w:sz w:val="20"/>
          <w:szCs w:val="20"/>
        </w:rPr>
        <w:t xml:space="preserve"> misure (c.d. </w:t>
      </w:r>
      <w:r w:rsidRPr="00824C0C">
        <w:rPr>
          <w:rFonts w:ascii="Arial" w:hAnsi="Arial" w:cs="Arial"/>
          <w:iCs w:val="0"/>
          <w:sz w:val="20"/>
          <w:szCs w:val="20"/>
        </w:rPr>
        <w:t xml:space="preserve">self </w:t>
      </w:r>
      <w:proofErr w:type="spellStart"/>
      <w:r w:rsidRPr="00824C0C">
        <w:rPr>
          <w:rFonts w:ascii="Arial" w:hAnsi="Arial" w:cs="Arial"/>
          <w:iCs w:val="0"/>
          <w:sz w:val="20"/>
          <w:szCs w:val="20"/>
        </w:rPr>
        <w:t>cleaning</w:t>
      </w:r>
      <w:proofErr w:type="spellEnd"/>
      <w:r w:rsidRPr="00824C0C">
        <w:rPr>
          <w:rFonts w:ascii="Arial" w:hAnsi="Arial" w:cs="Arial"/>
          <w:i w:val="0"/>
          <w:sz w:val="20"/>
          <w:szCs w:val="20"/>
        </w:rPr>
        <w:t>) sufficienti a dimostrare la sua affidabilità</w:t>
      </w:r>
      <w:r>
        <w:rPr>
          <w:rFonts w:ascii="Arial" w:hAnsi="Arial" w:cs="Arial"/>
          <w:i w:val="0"/>
          <w:sz w:val="20"/>
          <w:szCs w:val="20"/>
        </w:rPr>
        <w:t xml:space="preserve"> come di seguito descritte</w:t>
      </w:r>
      <w:r w:rsidRPr="00824C0C">
        <w:rPr>
          <w:rFonts w:ascii="Arial" w:hAnsi="Arial" w:cs="Arial"/>
          <w:i w:val="0"/>
          <w:sz w:val="20"/>
          <w:szCs w:val="20"/>
        </w:rPr>
        <w:t>:</w:t>
      </w:r>
    </w:p>
    <w:p w14:paraId="69BCCBA0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  <w:r w:rsidRPr="00824C0C">
        <w:rPr>
          <w:rFonts w:ascii="Arial" w:hAnsi="Arial" w:cs="Arial"/>
          <w:i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DCA241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</w:p>
    <w:p w14:paraId="4D494505" w14:textId="77777777" w:rsidR="0037037F" w:rsidRPr="0037037F" w:rsidRDefault="0037037F" w:rsidP="0037037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sz w:val="20"/>
          <w:szCs w:val="20"/>
        </w:rPr>
      </w:pPr>
      <w:r w:rsidRPr="0037037F">
        <w:rPr>
          <w:rFonts w:ascii="Arial" w:hAnsi="Arial" w:cs="Arial"/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7037F">
        <w:rPr>
          <w:rFonts w:ascii="Arial" w:hAnsi="Arial" w:cs="Arial"/>
          <w:i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 w:val="0"/>
          <w:sz w:val="20"/>
          <w:szCs w:val="20"/>
        </w:rPr>
      </w:r>
      <w:r w:rsidR="00000000">
        <w:rPr>
          <w:rFonts w:ascii="Arial" w:hAnsi="Arial" w:cs="Arial"/>
          <w:i w:val="0"/>
          <w:sz w:val="20"/>
          <w:szCs w:val="20"/>
        </w:rPr>
        <w:fldChar w:fldCharType="separate"/>
      </w:r>
      <w:r w:rsidRPr="0037037F">
        <w:rPr>
          <w:rFonts w:ascii="Arial" w:hAnsi="Arial" w:cs="Arial"/>
          <w:i w:val="0"/>
          <w:sz w:val="20"/>
          <w:szCs w:val="20"/>
        </w:rPr>
        <w:fldChar w:fldCharType="end"/>
      </w:r>
      <w:r w:rsidRPr="0037037F">
        <w:rPr>
          <w:rFonts w:ascii="Arial" w:hAnsi="Arial" w:cs="Arial"/>
          <w:i w:val="0"/>
          <w:sz w:val="20"/>
          <w:szCs w:val="20"/>
        </w:rPr>
        <w:t xml:space="preserve"> che non sussistono cause non automatiche di esclusione di cui all’articolo 95 del Codice;</w:t>
      </w:r>
    </w:p>
    <w:p w14:paraId="0EE9AD82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</w:p>
    <w:p w14:paraId="35B1FBCA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Cs w:val="0"/>
          <w:sz w:val="20"/>
          <w:szCs w:val="20"/>
        </w:rPr>
      </w:pPr>
      <w:r w:rsidRPr="00824C0C">
        <w:rPr>
          <w:rFonts w:ascii="Arial" w:hAnsi="Arial" w:cs="Arial"/>
          <w:iCs w:val="0"/>
          <w:sz w:val="20"/>
          <w:szCs w:val="20"/>
        </w:rPr>
        <w:t>oppure</w:t>
      </w:r>
    </w:p>
    <w:p w14:paraId="08154AA1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</w:p>
    <w:p w14:paraId="33DCB896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24C0C">
        <w:rPr>
          <w:rFonts w:ascii="Arial" w:hAnsi="Arial" w:cs="Arial"/>
          <w:i w:val="0"/>
          <w:iCs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 w:val="0"/>
          <w:iCs w:val="0"/>
          <w:sz w:val="20"/>
          <w:szCs w:val="20"/>
        </w:rPr>
      </w:r>
      <w:r w:rsidR="00000000">
        <w:rPr>
          <w:rFonts w:ascii="Arial" w:hAnsi="Arial" w:cs="Arial"/>
          <w:i w:val="0"/>
          <w:iCs w:val="0"/>
          <w:sz w:val="20"/>
          <w:szCs w:val="20"/>
        </w:rPr>
        <w:fldChar w:fldCharType="separate"/>
      </w: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end"/>
      </w:r>
      <w:r w:rsidRPr="00824C0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824C0C">
        <w:rPr>
          <w:rFonts w:ascii="Arial" w:hAnsi="Arial" w:cs="Arial"/>
          <w:i w:val="0"/>
          <w:sz w:val="20"/>
          <w:szCs w:val="20"/>
        </w:rPr>
        <w:t xml:space="preserve">che sussistono </w:t>
      </w:r>
      <w:r>
        <w:rPr>
          <w:rFonts w:ascii="Arial" w:hAnsi="Arial" w:cs="Arial"/>
          <w:i w:val="0"/>
          <w:sz w:val="20"/>
          <w:szCs w:val="20"/>
        </w:rPr>
        <w:t xml:space="preserve">le seguenti </w:t>
      </w:r>
      <w:r w:rsidRPr="00824C0C">
        <w:rPr>
          <w:rFonts w:ascii="Arial" w:hAnsi="Arial" w:cs="Arial"/>
          <w:i w:val="0"/>
          <w:sz w:val="20"/>
          <w:szCs w:val="20"/>
        </w:rPr>
        <w:t>cause automatiche di esclusione di cui all’articolo 95 del Codice</w:t>
      </w:r>
      <w:r>
        <w:rPr>
          <w:rFonts w:ascii="Arial" w:hAnsi="Arial" w:cs="Arial"/>
          <w:i w:val="0"/>
          <w:sz w:val="20"/>
          <w:szCs w:val="20"/>
        </w:rPr>
        <w:t xml:space="preserve"> (ad eccezione del comma 2)</w:t>
      </w:r>
      <w:r w:rsidRPr="00824C0C">
        <w:rPr>
          <w:rFonts w:ascii="Arial" w:hAnsi="Arial" w:cs="Arial"/>
          <w:i w:val="0"/>
          <w:sz w:val="20"/>
          <w:szCs w:val="20"/>
        </w:rPr>
        <w:t xml:space="preserve">, ma di aver adottato le </w:t>
      </w:r>
      <w:r>
        <w:rPr>
          <w:rFonts w:ascii="Arial" w:hAnsi="Arial" w:cs="Arial"/>
          <w:i w:val="0"/>
          <w:sz w:val="20"/>
          <w:szCs w:val="20"/>
        </w:rPr>
        <w:t>relative</w:t>
      </w:r>
      <w:r w:rsidRPr="00824C0C">
        <w:rPr>
          <w:rFonts w:ascii="Arial" w:hAnsi="Arial" w:cs="Arial"/>
          <w:i w:val="0"/>
          <w:sz w:val="20"/>
          <w:szCs w:val="20"/>
        </w:rPr>
        <w:t xml:space="preserve"> misure (c.d. </w:t>
      </w:r>
      <w:r w:rsidRPr="00824C0C">
        <w:rPr>
          <w:rFonts w:ascii="Arial" w:hAnsi="Arial" w:cs="Arial"/>
          <w:iCs w:val="0"/>
          <w:sz w:val="20"/>
          <w:szCs w:val="20"/>
        </w:rPr>
        <w:t xml:space="preserve">self </w:t>
      </w:r>
      <w:proofErr w:type="spellStart"/>
      <w:r w:rsidRPr="00824C0C">
        <w:rPr>
          <w:rFonts w:ascii="Arial" w:hAnsi="Arial" w:cs="Arial"/>
          <w:iCs w:val="0"/>
          <w:sz w:val="20"/>
          <w:szCs w:val="20"/>
        </w:rPr>
        <w:t>cleaning</w:t>
      </w:r>
      <w:proofErr w:type="spellEnd"/>
      <w:r w:rsidRPr="00824C0C">
        <w:rPr>
          <w:rFonts w:ascii="Arial" w:hAnsi="Arial" w:cs="Arial"/>
          <w:i w:val="0"/>
          <w:sz w:val="20"/>
          <w:szCs w:val="20"/>
        </w:rPr>
        <w:t>) sufficienti a dimostrare la sua affidabilità</w:t>
      </w:r>
      <w:r>
        <w:rPr>
          <w:rFonts w:ascii="Arial" w:hAnsi="Arial" w:cs="Arial"/>
          <w:i w:val="0"/>
          <w:sz w:val="20"/>
          <w:szCs w:val="20"/>
        </w:rPr>
        <w:t xml:space="preserve"> come di seguito descritte</w:t>
      </w:r>
      <w:r w:rsidRPr="00824C0C">
        <w:rPr>
          <w:rFonts w:ascii="Arial" w:hAnsi="Arial" w:cs="Arial"/>
          <w:i w:val="0"/>
          <w:sz w:val="20"/>
          <w:szCs w:val="20"/>
        </w:rPr>
        <w:t>:</w:t>
      </w:r>
    </w:p>
    <w:p w14:paraId="35A231E0" w14:textId="77777777" w:rsidR="0037037F" w:rsidRPr="00824C0C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  <w:r w:rsidRPr="00824C0C">
        <w:rPr>
          <w:rFonts w:ascii="Arial" w:hAnsi="Arial" w:cs="Arial"/>
          <w:i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040FB" w14:textId="77777777" w:rsidR="0037037F" w:rsidRDefault="0037037F" w:rsidP="0037037F">
      <w:pPr>
        <w:pStyle w:val="Corpodeltesto2"/>
        <w:spacing w:line="276" w:lineRule="auto"/>
        <w:ind w:left="284"/>
        <w:rPr>
          <w:rFonts w:ascii="Arial" w:hAnsi="Arial" w:cs="Arial"/>
          <w:i w:val="0"/>
          <w:sz w:val="20"/>
          <w:szCs w:val="20"/>
        </w:rPr>
      </w:pPr>
    </w:p>
    <w:p w14:paraId="49A9B885" w14:textId="77777777" w:rsidR="0037037F" w:rsidRPr="0037037F" w:rsidRDefault="0037037F" w:rsidP="0037037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sz w:val="20"/>
          <w:szCs w:val="20"/>
        </w:rPr>
      </w:pPr>
      <w:r w:rsidRPr="0037037F">
        <w:rPr>
          <w:rFonts w:ascii="Arial" w:hAnsi="Arial" w:cs="Arial"/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7037F">
        <w:rPr>
          <w:rFonts w:ascii="Arial" w:hAnsi="Arial" w:cs="Arial"/>
          <w:i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 w:val="0"/>
          <w:sz w:val="20"/>
          <w:szCs w:val="20"/>
        </w:rPr>
      </w:r>
      <w:r w:rsidR="00000000">
        <w:rPr>
          <w:rFonts w:ascii="Arial" w:hAnsi="Arial" w:cs="Arial"/>
          <w:i w:val="0"/>
          <w:sz w:val="20"/>
          <w:szCs w:val="20"/>
        </w:rPr>
        <w:fldChar w:fldCharType="separate"/>
      </w:r>
      <w:r w:rsidRPr="0037037F">
        <w:rPr>
          <w:rFonts w:ascii="Arial" w:hAnsi="Arial" w:cs="Arial"/>
          <w:i w:val="0"/>
          <w:sz w:val="20"/>
          <w:szCs w:val="20"/>
        </w:rPr>
        <w:fldChar w:fldCharType="end"/>
      </w:r>
      <w:r w:rsidRPr="0037037F">
        <w:rPr>
          <w:rFonts w:ascii="Arial" w:hAnsi="Arial" w:cs="Arial"/>
          <w:i w:val="0"/>
          <w:sz w:val="20"/>
          <w:szCs w:val="20"/>
        </w:rPr>
        <w:t xml:space="preserve"> che non sussistono cause non automatiche di esclusione di cui all’articolo 98, incluse quelle previste al comma 3, lettere g) ed h) del Codice;</w:t>
      </w:r>
    </w:p>
    <w:p w14:paraId="0F18B045" w14:textId="77777777" w:rsidR="0037037F" w:rsidRDefault="0037037F" w:rsidP="0037037F">
      <w:pPr>
        <w:widowControl/>
        <w:suppressAutoHyphens w:val="0"/>
        <w:autoSpaceDE w:val="0"/>
        <w:spacing w:line="276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412EF466" w14:textId="77777777" w:rsidR="0037037F" w:rsidRPr="00EA72FC" w:rsidRDefault="0037037F" w:rsidP="0037037F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 w:rsidRPr="00EA72FC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oppure</w:t>
      </w:r>
    </w:p>
    <w:p w14:paraId="4162C2C6" w14:textId="77777777" w:rsidR="0037037F" w:rsidRDefault="0037037F" w:rsidP="0037037F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04D6F7FB" w14:textId="77777777" w:rsidR="0037037F" w:rsidRPr="00646EA2" w:rsidRDefault="0037037F" w:rsidP="0037037F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646EA2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46EA2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="00000000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646EA2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646EA2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646EA2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che sussistono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le seguenti </w:t>
      </w:r>
      <w:r w:rsidRPr="00646EA2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cause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non </w:t>
      </w:r>
      <w:r w:rsidRPr="00646EA2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automatiche di esclusione di cui all’articolo </w:t>
      </w:r>
      <w:r w:rsidRPr="00EE1BD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98, </w:t>
      </w:r>
      <w:r w:rsidRPr="00F944B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incluse quelle previste al </w:t>
      </w:r>
      <w:r w:rsidRPr="00EE1BD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comma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3</w:t>
      </w:r>
      <w:r w:rsidRPr="00EE1BD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, lettere g) ed h)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646EA2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del Codice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</w:p>
    <w:p w14:paraId="45F407B0" w14:textId="77777777" w:rsidR="0037037F" w:rsidRPr="00646EA2" w:rsidRDefault="0037037F" w:rsidP="0037037F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646EA2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56B90683" w14:textId="3DD7CAEC" w:rsidR="00912C34" w:rsidRPr="00824C0C" w:rsidRDefault="00912C34" w:rsidP="0037037F">
      <w:pPr>
        <w:pStyle w:val="Corpodeltesto2"/>
        <w:spacing w:line="276" w:lineRule="auto"/>
        <w:ind w:left="0"/>
        <w:rPr>
          <w:rFonts w:ascii="Arial" w:hAnsi="Arial" w:cs="Arial"/>
          <w:i w:val="0"/>
          <w:sz w:val="20"/>
          <w:szCs w:val="20"/>
        </w:rPr>
      </w:pPr>
    </w:p>
    <w:p w14:paraId="48638F01" w14:textId="6CC04AEB" w:rsidR="00795199" w:rsidRDefault="00795199" w:rsidP="00824C0C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24C0C">
        <w:rPr>
          <w:rFonts w:ascii="Arial" w:hAnsi="Arial" w:cs="Arial"/>
          <w:i w:val="0"/>
          <w:iCs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 w:val="0"/>
          <w:iCs w:val="0"/>
          <w:sz w:val="20"/>
          <w:szCs w:val="20"/>
        </w:rPr>
      </w:r>
      <w:r w:rsidR="00000000">
        <w:rPr>
          <w:rFonts w:ascii="Arial" w:hAnsi="Arial" w:cs="Arial"/>
          <w:i w:val="0"/>
          <w:iCs w:val="0"/>
          <w:sz w:val="20"/>
          <w:szCs w:val="20"/>
        </w:rPr>
        <w:fldChar w:fldCharType="separate"/>
      </w: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end"/>
      </w:r>
      <w:r w:rsidRPr="00824C0C">
        <w:rPr>
          <w:rFonts w:ascii="Arial" w:hAnsi="Arial" w:cs="Arial"/>
          <w:i w:val="0"/>
          <w:iCs w:val="0"/>
          <w:sz w:val="20"/>
          <w:szCs w:val="20"/>
        </w:rPr>
        <w:t xml:space="preserve"> di non aver affidato incarichi in violazione dell’articolo 53, comma 16-ter, del decreto legislativo del 2001 n. 165 a soggetti che hanno esercitato, in qualità di dipendenti, poteri autoritativi o negoziali presso l’amministrazione affidante negli ultimi tre anni;</w:t>
      </w:r>
    </w:p>
    <w:p w14:paraId="06ECAAB2" w14:textId="77777777" w:rsidR="004A6E9E" w:rsidRDefault="004A6E9E" w:rsidP="004A6E9E">
      <w:pPr>
        <w:pStyle w:val="Corpodeltesto2"/>
        <w:spacing w:line="276" w:lineRule="auto"/>
        <w:ind w:left="284"/>
        <w:rPr>
          <w:rFonts w:ascii="Arial" w:hAnsi="Arial" w:cs="Arial"/>
          <w:i w:val="0"/>
          <w:iCs w:val="0"/>
          <w:sz w:val="20"/>
          <w:szCs w:val="20"/>
        </w:rPr>
      </w:pPr>
    </w:p>
    <w:p w14:paraId="2AC57E88" w14:textId="79E658F0" w:rsidR="001C33FF" w:rsidRDefault="001C33FF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24C0C">
        <w:rPr>
          <w:rFonts w:ascii="Arial" w:hAnsi="Arial" w:cs="Arial"/>
          <w:i w:val="0"/>
          <w:i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i w:val="0"/>
          <w:iCs w:val="0"/>
          <w:sz w:val="20"/>
          <w:szCs w:val="20"/>
        </w:rPr>
      </w:r>
      <w:r>
        <w:rPr>
          <w:rFonts w:ascii="Arial" w:hAnsi="Arial" w:cs="Arial"/>
          <w:i w:val="0"/>
          <w:iCs w:val="0"/>
          <w:sz w:val="20"/>
          <w:szCs w:val="20"/>
        </w:rPr>
        <w:fldChar w:fldCharType="separate"/>
      </w:r>
      <w:r w:rsidRPr="00824C0C">
        <w:rPr>
          <w:rFonts w:ascii="Arial" w:hAnsi="Arial" w:cs="Arial"/>
          <w:i w:val="0"/>
          <w:iCs w:val="0"/>
          <w:sz w:val="20"/>
          <w:szCs w:val="20"/>
        </w:rPr>
        <w:fldChar w:fldCharType="end"/>
      </w:r>
      <w:r>
        <w:rPr>
          <w:rFonts w:ascii="Arial" w:hAnsi="Arial" w:cs="Arial"/>
          <w:i w:val="0"/>
          <w:iCs w:val="0"/>
          <w:sz w:val="20"/>
          <w:szCs w:val="20"/>
        </w:rPr>
        <w:t xml:space="preserve"> di far parte del seguente soggetto 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>di cui all’art. 66, comma 1, del D. Lgs. n. 36/2023</w:t>
      </w:r>
      <w:r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2BBEF3F5" w14:textId="77777777" w:rsidR="001C33FF" w:rsidRDefault="001C33FF" w:rsidP="001C33FF">
      <w:pPr>
        <w:pStyle w:val="Corpodeltesto2"/>
        <w:spacing w:line="276" w:lineRule="auto"/>
        <w:ind w:left="284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4961"/>
        <w:gridCol w:w="851"/>
        <w:gridCol w:w="702"/>
      </w:tblGrid>
      <w:tr w:rsidR="001C33FF" w:rsidRPr="00824C0C" w14:paraId="3F9F74D5" w14:textId="77777777" w:rsidTr="001C33FF">
        <w:trPr>
          <w:trHeight w:val="42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91943B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Denominazione</w:t>
            </w:r>
          </w:p>
        </w:tc>
        <w:tc>
          <w:tcPr>
            <w:tcW w:w="7648" w:type="dxa"/>
            <w:gridSpan w:val="4"/>
            <w:vAlign w:val="center"/>
          </w:tcPr>
          <w:p w14:paraId="2BF05FFF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1C33FF" w:rsidRPr="00824C0C" w14:paraId="2475CD5C" w14:textId="77777777" w:rsidTr="001C33FF">
        <w:trPr>
          <w:trHeight w:val="42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17AB16" w14:textId="33571C0D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Tipologia</w:t>
            </w:r>
          </w:p>
        </w:tc>
        <w:tc>
          <w:tcPr>
            <w:tcW w:w="7648" w:type="dxa"/>
            <w:gridSpan w:val="4"/>
            <w:vAlign w:val="center"/>
          </w:tcPr>
          <w:p w14:paraId="4E0B5983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1C33FF" w:rsidRPr="00824C0C" w14:paraId="4B39B561" w14:textId="77777777" w:rsidTr="001C33FF">
        <w:trPr>
          <w:trHeight w:val="88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351D5E2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Sede legale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873C61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Indirizzo</w:t>
            </w:r>
          </w:p>
        </w:tc>
        <w:tc>
          <w:tcPr>
            <w:tcW w:w="6514" w:type="dxa"/>
            <w:gridSpan w:val="3"/>
            <w:vAlign w:val="center"/>
          </w:tcPr>
          <w:p w14:paraId="40244A0D" w14:textId="77777777" w:rsidR="001C33FF" w:rsidRPr="00824C0C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C33FF" w:rsidRPr="00824C0C" w14:paraId="137A625E" w14:textId="77777777" w:rsidTr="001C33FF">
        <w:trPr>
          <w:trHeight w:val="88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7FF03036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C768FFD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Città</w:t>
            </w:r>
          </w:p>
        </w:tc>
        <w:tc>
          <w:tcPr>
            <w:tcW w:w="4961" w:type="dxa"/>
            <w:vAlign w:val="center"/>
          </w:tcPr>
          <w:p w14:paraId="2B7EA6DE" w14:textId="77777777" w:rsidR="001C33FF" w:rsidRPr="00824C0C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450D7" w14:textId="77777777" w:rsidR="001C33FF" w:rsidRPr="00824C0C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Prov.</w:t>
            </w:r>
          </w:p>
        </w:tc>
        <w:tc>
          <w:tcPr>
            <w:tcW w:w="702" w:type="dxa"/>
            <w:vAlign w:val="center"/>
          </w:tcPr>
          <w:p w14:paraId="502E18CD" w14:textId="77777777" w:rsidR="001C33FF" w:rsidRPr="00824C0C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C33FF" w:rsidRPr="00824C0C" w14:paraId="7CBF3774" w14:textId="77777777" w:rsidTr="001C33FF">
        <w:trPr>
          <w:trHeight w:val="88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591C6738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1B0BC97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C.A.P.</w:t>
            </w:r>
          </w:p>
        </w:tc>
        <w:tc>
          <w:tcPr>
            <w:tcW w:w="6514" w:type="dxa"/>
            <w:gridSpan w:val="3"/>
            <w:vAlign w:val="center"/>
          </w:tcPr>
          <w:p w14:paraId="643FC040" w14:textId="77777777" w:rsidR="001C33FF" w:rsidRPr="00824C0C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C33FF" w:rsidRPr="00824C0C" w14:paraId="4691AA28" w14:textId="77777777" w:rsidTr="001C33FF">
        <w:trPr>
          <w:trHeight w:val="88"/>
        </w:trPr>
        <w:tc>
          <w:tcPr>
            <w:tcW w:w="1701" w:type="dxa"/>
            <w:shd w:val="clear" w:color="auto" w:fill="F2F2F2" w:themeFill="background1" w:themeFillShade="F2"/>
          </w:tcPr>
          <w:p w14:paraId="4EBF6609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C.F.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1FBA3BB7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1C33FF" w:rsidRPr="00824C0C" w14:paraId="6BD927FD" w14:textId="77777777" w:rsidTr="001C33FF">
        <w:trPr>
          <w:trHeight w:val="88"/>
        </w:trPr>
        <w:tc>
          <w:tcPr>
            <w:tcW w:w="1701" w:type="dxa"/>
            <w:shd w:val="clear" w:color="auto" w:fill="F2F2F2" w:themeFill="background1" w:themeFillShade="F2"/>
          </w:tcPr>
          <w:p w14:paraId="5D398FBB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P.IVA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044BD28D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1C33FF" w:rsidRPr="00824C0C" w14:paraId="5BEC45FB" w14:textId="77777777" w:rsidTr="001C33FF">
        <w:trPr>
          <w:trHeight w:val="88"/>
        </w:trPr>
        <w:tc>
          <w:tcPr>
            <w:tcW w:w="1701" w:type="dxa"/>
            <w:shd w:val="clear" w:color="auto" w:fill="F2F2F2" w:themeFill="background1" w:themeFillShade="F2"/>
          </w:tcPr>
          <w:p w14:paraId="04DFFAAB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Telefono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1FA01903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1C33FF" w:rsidRPr="00824C0C" w14:paraId="5F46399D" w14:textId="77777777" w:rsidTr="001C33FF">
        <w:trPr>
          <w:trHeight w:val="88"/>
        </w:trPr>
        <w:tc>
          <w:tcPr>
            <w:tcW w:w="1701" w:type="dxa"/>
            <w:shd w:val="clear" w:color="auto" w:fill="F2F2F2" w:themeFill="background1" w:themeFillShade="F2"/>
          </w:tcPr>
          <w:p w14:paraId="12458960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Mail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10B3DD87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1C33FF" w:rsidRPr="00824C0C" w14:paraId="68E3FEE0" w14:textId="77777777" w:rsidTr="001C33FF">
        <w:trPr>
          <w:trHeight w:val="88"/>
        </w:trPr>
        <w:tc>
          <w:tcPr>
            <w:tcW w:w="1701" w:type="dxa"/>
            <w:shd w:val="clear" w:color="auto" w:fill="F2F2F2" w:themeFill="background1" w:themeFillShade="F2"/>
          </w:tcPr>
          <w:p w14:paraId="241D375F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C33F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PEC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0FE1EA3E" w14:textId="77777777" w:rsidR="001C33FF" w:rsidRPr="001C33FF" w:rsidRDefault="001C33FF" w:rsidP="008E27B4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</w:tr>
    </w:tbl>
    <w:p w14:paraId="760AB4D6" w14:textId="77777777" w:rsidR="001C33FF" w:rsidRDefault="001C33FF" w:rsidP="001C33FF">
      <w:pPr>
        <w:pStyle w:val="Corpodeltesto2"/>
        <w:spacing w:line="276" w:lineRule="auto"/>
        <w:ind w:left="284"/>
        <w:rPr>
          <w:rFonts w:ascii="Arial" w:hAnsi="Arial" w:cs="Arial"/>
          <w:i w:val="0"/>
          <w:iCs w:val="0"/>
          <w:sz w:val="20"/>
          <w:szCs w:val="20"/>
        </w:rPr>
      </w:pPr>
    </w:p>
    <w:p w14:paraId="44BF5C15" w14:textId="77777777" w:rsidR="001C33FF" w:rsidRPr="00824C0C" w:rsidRDefault="001C33FF" w:rsidP="004A6E9E">
      <w:pPr>
        <w:pStyle w:val="Corpodeltesto2"/>
        <w:spacing w:line="276" w:lineRule="auto"/>
        <w:ind w:left="284"/>
        <w:rPr>
          <w:rFonts w:ascii="Arial" w:hAnsi="Arial" w:cs="Arial"/>
          <w:i w:val="0"/>
          <w:iCs w:val="0"/>
          <w:sz w:val="20"/>
          <w:szCs w:val="20"/>
        </w:rPr>
      </w:pPr>
    </w:p>
    <w:p w14:paraId="6B5F4447" w14:textId="7DC628CF" w:rsidR="004A6E9E" w:rsidRDefault="004A6E9E" w:rsidP="004A6E9E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sz w:val="20"/>
          <w:szCs w:val="20"/>
        </w:rPr>
      </w:pPr>
      <w:r w:rsidRPr="004A6E9E">
        <w:rPr>
          <w:rFonts w:ascii="Arial" w:hAnsi="Arial" w:cs="Arial"/>
          <w:i w:val="0"/>
          <w:iCs w:val="0"/>
          <w:sz w:val="20"/>
          <w:szCs w:val="20"/>
        </w:rPr>
        <w:t xml:space="preserve">di essere in possesso </w:t>
      </w:r>
      <w:r w:rsidR="00680236">
        <w:rPr>
          <w:rFonts w:ascii="Arial" w:hAnsi="Arial" w:cs="Arial"/>
          <w:i w:val="0"/>
          <w:iCs w:val="0"/>
          <w:sz w:val="20"/>
          <w:szCs w:val="20"/>
        </w:rPr>
        <w:t xml:space="preserve">dei requisiti </w:t>
      </w:r>
      <w:r w:rsidR="00680236" w:rsidRPr="00680236">
        <w:rPr>
          <w:rFonts w:ascii="Arial" w:hAnsi="Arial" w:cs="Arial"/>
          <w:i w:val="0"/>
          <w:iCs w:val="0"/>
          <w:sz w:val="20"/>
          <w:szCs w:val="20"/>
        </w:rPr>
        <w:t>di cui alla Parte V dell’allegato II.12 del Codice</w:t>
      </w:r>
      <w:r w:rsidRPr="004A6E9E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40CB3BBF" w14:textId="77777777" w:rsidR="004A6E9E" w:rsidRDefault="004A6E9E" w:rsidP="004A6E9E">
      <w:pPr>
        <w:pStyle w:val="Corpodeltesto2"/>
        <w:spacing w:line="276" w:lineRule="auto"/>
        <w:ind w:left="567"/>
        <w:rPr>
          <w:rFonts w:ascii="Arial" w:hAnsi="Arial" w:cs="Arial"/>
          <w:i w:val="0"/>
          <w:sz w:val="20"/>
          <w:szCs w:val="20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693"/>
        <w:gridCol w:w="2126"/>
        <w:gridCol w:w="2127"/>
        <w:gridCol w:w="2409"/>
      </w:tblGrid>
      <w:tr w:rsidR="00680236" w14:paraId="71E65BBB" w14:textId="77777777" w:rsidTr="00680236">
        <w:trPr>
          <w:trHeight w:val="54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08B60E" w14:textId="77777777" w:rsidR="00680236" w:rsidRPr="00680236" w:rsidRDefault="00680236" w:rsidP="0068023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236">
              <w:rPr>
                <w:rFonts w:ascii="Arial" w:hAnsi="Arial" w:cs="Arial"/>
                <w:b/>
                <w:bCs/>
                <w:sz w:val="18"/>
                <w:szCs w:val="18"/>
              </w:rPr>
              <w:t>Qualifica professionale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DA352E" w14:textId="77777777" w:rsidR="00680236" w:rsidRPr="00680236" w:rsidRDefault="00680236" w:rsidP="0068023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23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BCF3DB" w14:textId="6070DF33" w:rsidR="00680236" w:rsidRPr="00680236" w:rsidRDefault="00680236" w:rsidP="0068023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236">
              <w:rPr>
                <w:rFonts w:ascii="Arial" w:hAnsi="Arial" w:cs="Arial"/>
                <w:b/>
                <w:bCs/>
                <w:sz w:val="18"/>
                <w:szCs w:val="18"/>
              </w:rPr>
              <w:t>Titolo di studio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B36D717" w14:textId="4E15F09F" w:rsidR="00680236" w:rsidRPr="00680236" w:rsidRDefault="00680236" w:rsidP="0068023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236">
              <w:rPr>
                <w:rFonts w:ascii="Arial" w:hAnsi="Arial" w:cs="Arial"/>
                <w:b/>
                <w:bCs/>
                <w:sz w:val="18"/>
                <w:szCs w:val="18"/>
              </w:rPr>
              <w:t>Estremi abilitazione professionale</w:t>
            </w:r>
          </w:p>
        </w:tc>
      </w:tr>
      <w:tr w:rsidR="00680236" w14:paraId="13EDF4B5" w14:textId="77777777" w:rsidTr="001C33FF">
        <w:trPr>
          <w:trHeight w:val="557"/>
        </w:trPr>
        <w:tc>
          <w:tcPr>
            <w:tcW w:w="2693" w:type="dxa"/>
            <w:vAlign w:val="center"/>
          </w:tcPr>
          <w:p w14:paraId="7196AC28" w14:textId="77777777" w:rsidR="00680236" w:rsidRDefault="00680236" w:rsidP="001C33FF">
            <w:pPr>
              <w:pStyle w:val="Corpodeltesto2"/>
              <w:spacing w:line="276" w:lineRule="auto"/>
              <w:ind w:lef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972375" w14:textId="77777777" w:rsidR="00680236" w:rsidRDefault="00680236" w:rsidP="001C33FF">
            <w:pPr>
              <w:pStyle w:val="Corpodeltesto2"/>
              <w:spacing w:line="276" w:lineRule="auto"/>
              <w:ind w:lef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B501651" w14:textId="77777777" w:rsidR="00680236" w:rsidRDefault="00680236" w:rsidP="001C33FF">
            <w:pPr>
              <w:pStyle w:val="Corpodeltesto2"/>
              <w:spacing w:line="276" w:lineRule="auto"/>
              <w:ind w:lef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383FA3" w14:textId="7DE3E834" w:rsidR="00680236" w:rsidRDefault="00680236" w:rsidP="001C33FF">
            <w:pPr>
              <w:pStyle w:val="Corpodeltesto2"/>
              <w:spacing w:line="276" w:lineRule="auto"/>
              <w:ind w:lef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491AB1A6" w14:textId="77777777" w:rsidR="00795199" w:rsidRDefault="00795199" w:rsidP="004A6E9E">
      <w:pPr>
        <w:pStyle w:val="Corpodeltesto2"/>
        <w:spacing w:line="276" w:lineRule="auto"/>
        <w:ind w:left="0"/>
        <w:rPr>
          <w:rFonts w:ascii="Arial" w:hAnsi="Arial" w:cs="Arial"/>
          <w:i w:val="0"/>
          <w:sz w:val="20"/>
          <w:szCs w:val="20"/>
        </w:rPr>
      </w:pPr>
    </w:p>
    <w:p w14:paraId="663DCFB8" w14:textId="4A98EA32" w:rsidR="001C33FF" w:rsidRPr="001C33FF" w:rsidRDefault="001C33FF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d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i aver maturato una comprovata esperienza 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negli ultimi dieci anni rispetto alla figura professionale 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per la quale la presente candidatura viene presentata, così come riportato nel </w:t>
      </w:r>
      <w:r w:rsidRPr="001C33FF">
        <w:rPr>
          <w:rFonts w:ascii="Arial" w:hAnsi="Arial" w:cs="Arial"/>
          <w:sz w:val="20"/>
          <w:szCs w:val="20"/>
        </w:rPr>
        <w:t>curriculum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 allegato</w:t>
      </w:r>
      <w:r>
        <w:rPr>
          <w:rFonts w:ascii="Arial" w:hAnsi="Arial" w:cs="Arial"/>
          <w:i w:val="0"/>
          <w:iCs w:val="0"/>
          <w:sz w:val="20"/>
          <w:szCs w:val="20"/>
        </w:rPr>
        <w:t>;</w:t>
      </w:r>
    </w:p>
    <w:bookmarkEnd w:id="3"/>
    <w:p w14:paraId="1B32AC21" w14:textId="77777777" w:rsidR="008578AD" w:rsidRDefault="008578AD" w:rsidP="00824C0C">
      <w:pPr>
        <w:spacing w:line="276" w:lineRule="auto"/>
        <w:rPr>
          <w:rFonts w:ascii="Arial" w:hAnsi="Arial" w:cs="Arial"/>
          <w:sz w:val="20"/>
          <w:szCs w:val="20"/>
        </w:rPr>
      </w:pPr>
    </w:p>
    <w:p w14:paraId="0108446C" w14:textId="34C822D1" w:rsidR="001C33FF" w:rsidRDefault="001C33FF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di 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>impegna</w:t>
      </w:r>
      <w:r>
        <w:rPr>
          <w:rFonts w:ascii="Arial" w:hAnsi="Arial" w:cs="Arial"/>
          <w:i w:val="0"/>
          <w:iCs w:val="0"/>
          <w:sz w:val="20"/>
          <w:szCs w:val="20"/>
        </w:rPr>
        <w:t>rsi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 a partecipare direttamente (di persona o, in casi particolari, da remoto per via telematica) a tutte le riunioni, incontri, forum, consultazioni, tavoli tecnici, che saranno svolti nell’ambito della redazione/formazione del PTCP, accettando la condizione particolare che ogni seduta potrà essere convocata anche con preavviso minimo di 24 ore (minimo ventiquattro ore) e che le sedute, di regola, non dovranno svolgersi in video-conferenza o tramite altri ausili tecnico-informatici che consentano la partecipazione a distanza</w:t>
      </w:r>
      <w:r>
        <w:rPr>
          <w:rFonts w:ascii="Arial" w:hAnsi="Arial" w:cs="Arial"/>
          <w:i w:val="0"/>
          <w:iCs w:val="0"/>
          <w:sz w:val="20"/>
          <w:szCs w:val="20"/>
        </w:rPr>
        <w:t>;</w:t>
      </w:r>
    </w:p>
    <w:p w14:paraId="1813EA8B" w14:textId="77777777" w:rsidR="001C33FF" w:rsidRDefault="001C33FF" w:rsidP="001C33FF">
      <w:pPr>
        <w:pStyle w:val="Corpodeltesto2"/>
        <w:spacing w:line="276" w:lineRule="auto"/>
        <w:rPr>
          <w:rFonts w:ascii="Arial" w:hAnsi="Arial" w:cs="Arial"/>
          <w:i w:val="0"/>
          <w:iCs w:val="0"/>
          <w:sz w:val="20"/>
          <w:szCs w:val="20"/>
        </w:rPr>
      </w:pPr>
    </w:p>
    <w:p w14:paraId="22E2DAB7" w14:textId="7F64EB4A" w:rsidR="001C33FF" w:rsidRDefault="001C33FF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di essere consapevole che 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>non è consentita la possibilità per il Professionista di delegare la partecipazione a terzi (neppure a professionista facente parte dello stesso Soggetto giuridico di appartenenza del Professionista)</w:t>
      </w:r>
      <w:r>
        <w:rPr>
          <w:rFonts w:ascii="Arial" w:hAnsi="Arial" w:cs="Arial"/>
          <w:i w:val="0"/>
          <w:iCs w:val="0"/>
          <w:sz w:val="20"/>
          <w:szCs w:val="20"/>
        </w:rPr>
        <w:t>;</w:t>
      </w:r>
    </w:p>
    <w:p w14:paraId="60219C54" w14:textId="77777777" w:rsidR="001C33FF" w:rsidRDefault="001C33FF" w:rsidP="001C33FF">
      <w:pPr>
        <w:pStyle w:val="Corpodeltesto2"/>
        <w:spacing w:line="276" w:lineRule="auto"/>
        <w:rPr>
          <w:rFonts w:ascii="Arial" w:hAnsi="Arial" w:cs="Arial"/>
          <w:i w:val="0"/>
          <w:iCs w:val="0"/>
          <w:sz w:val="20"/>
          <w:szCs w:val="20"/>
        </w:rPr>
      </w:pPr>
    </w:p>
    <w:p w14:paraId="6A98D0FA" w14:textId="77777777" w:rsidR="001C33FF" w:rsidRDefault="001C33FF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di 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>impegna</w:t>
      </w:r>
      <w:r>
        <w:rPr>
          <w:rFonts w:ascii="Arial" w:hAnsi="Arial" w:cs="Arial"/>
          <w:i w:val="0"/>
          <w:iCs w:val="0"/>
          <w:sz w:val="20"/>
          <w:szCs w:val="20"/>
        </w:rPr>
        <w:t>rsi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 ad accettare la condizione particolare che, per l’intera durata della fase di redazione/formazione del PTCP e sino alla sua definitiva approvazione, il Professionista incaricato (collaboratore o consulente specialista) non potrà assumere incarichi di progettazione né svolgere attività libero-professionale volta a presentare al SUE o al SUAP denunce, segnalazioni, comunicazioni certificate, per conto di privati, sull’intero territorio della Provincia di Taranto</w:t>
      </w:r>
      <w:r>
        <w:rPr>
          <w:rFonts w:ascii="Arial" w:hAnsi="Arial" w:cs="Arial"/>
          <w:i w:val="0"/>
          <w:iCs w:val="0"/>
          <w:sz w:val="20"/>
          <w:szCs w:val="20"/>
        </w:rPr>
        <w:t>;</w:t>
      </w:r>
    </w:p>
    <w:p w14:paraId="2BF7759B" w14:textId="77777777" w:rsidR="001C33FF" w:rsidRDefault="001C33FF" w:rsidP="001C33FF">
      <w:pPr>
        <w:pStyle w:val="Corpodeltesto2"/>
        <w:spacing w:line="276" w:lineRule="auto"/>
        <w:ind w:left="284"/>
        <w:rPr>
          <w:rFonts w:ascii="Arial" w:hAnsi="Arial" w:cs="Arial"/>
          <w:i w:val="0"/>
          <w:iCs w:val="0"/>
          <w:sz w:val="20"/>
          <w:szCs w:val="20"/>
        </w:rPr>
      </w:pPr>
    </w:p>
    <w:p w14:paraId="296CEEDF" w14:textId="7752908C" w:rsidR="001C33FF" w:rsidRPr="001C33FF" w:rsidRDefault="001C33FF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1C33FF">
        <w:rPr>
          <w:rFonts w:ascii="Arial" w:hAnsi="Arial" w:cs="Arial"/>
          <w:i w:val="0"/>
          <w:iCs w:val="0"/>
          <w:sz w:val="20"/>
          <w:szCs w:val="20"/>
        </w:rPr>
        <w:t xml:space="preserve">di essere edotto degli obblighi derivanti dal Codice di comportamento adottato dalla Stazione Appaltante e di impegnarsi, in caso di </w:t>
      </w:r>
      <w:r>
        <w:rPr>
          <w:rFonts w:ascii="Arial" w:hAnsi="Arial" w:cs="Arial"/>
          <w:i w:val="0"/>
          <w:iCs w:val="0"/>
          <w:sz w:val="20"/>
          <w:szCs w:val="20"/>
        </w:rPr>
        <w:t>affidamento</w:t>
      </w:r>
      <w:r w:rsidRPr="001C33FF">
        <w:rPr>
          <w:rFonts w:ascii="Arial" w:hAnsi="Arial" w:cs="Arial"/>
          <w:i w:val="0"/>
          <w:iCs w:val="0"/>
          <w:sz w:val="20"/>
          <w:szCs w:val="20"/>
        </w:rPr>
        <w:t>, ad osservare e a far osservare ai propri dipendenti e collaboratori, per quanto applicabile, il suddetto codice, pena la risoluzione del contratto;</w:t>
      </w:r>
    </w:p>
    <w:p w14:paraId="160122D9" w14:textId="77777777" w:rsidR="001C33FF" w:rsidRDefault="001C33FF" w:rsidP="001C33FF">
      <w:pPr>
        <w:pStyle w:val="Corpodeltesto2"/>
        <w:spacing w:line="276" w:lineRule="auto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02021BA0" w14:textId="1B25D8F6" w:rsidR="008578AD" w:rsidRPr="001C33FF" w:rsidRDefault="008578AD" w:rsidP="001C33FF">
      <w:pPr>
        <w:pStyle w:val="Corpodeltesto2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1C33FF">
        <w:rPr>
          <w:rFonts w:ascii="Arial" w:hAnsi="Arial" w:cs="Arial"/>
          <w:i w:val="0"/>
          <w:sz w:val="20"/>
          <w:szCs w:val="20"/>
        </w:rPr>
        <w:t xml:space="preserve">di aver preso visione e di accettare il trattamento dei dati personali di cui al </w:t>
      </w:r>
      <w:r w:rsidR="00824C0C" w:rsidRPr="001C33FF">
        <w:rPr>
          <w:rFonts w:ascii="Arial" w:hAnsi="Arial" w:cs="Arial"/>
          <w:i w:val="0"/>
          <w:sz w:val="20"/>
          <w:szCs w:val="20"/>
        </w:rPr>
        <w:t>punto</w:t>
      </w:r>
      <w:r w:rsidRPr="001C33FF">
        <w:rPr>
          <w:rFonts w:ascii="Arial" w:hAnsi="Arial" w:cs="Arial"/>
          <w:i w:val="0"/>
          <w:sz w:val="20"/>
          <w:szCs w:val="20"/>
        </w:rPr>
        <w:t xml:space="preserve"> </w:t>
      </w:r>
      <w:r w:rsidR="004A6E9E" w:rsidRPr="001C33FF">
        <w:rPr>
          <w:rFonts w:ascii="Arial" w:hAnsi="Arial" w:cs="Arial"/>
          <w:i w:val="0"/>
          <w:sz w:val="20"/>
          <w:szCs w:val="20"/>
        </w:rPr>
        <w:t>8</w:t>
      </w:r>
      <w:r w:rsidRPr="001C33FF">
        <w:rPr>
          <w:rFonts w:ascii="Arial" w:hAnsi="Arial" w:cs="Arial"/>
          <w:i w:val="0"/>
          <w:sz w:val="20"/>
          <w:szCs w:val="20"/>
        </w:rPr>
        <w:t xml:space="preserve"> del</w:t>
      </w:r>
      <w:r w:rsidR="004A6E9E" w:rsidRPr="001C33FF">
        <w:rPr>
          <w:rFonts w:ascii="Arial" w:hAnsi="Arial" w:cs="Arial"/>
          <w:i w:val="0"/>
          <w:sz w:val="20"/>
          <w:szCs w:val="20"/>
        </w:rPr>
        <w:t>l’Avviso Pubblico</w:t>
      </w:r>
      <w:r w:rsidRPr="001C33FF">
        <w:rPr>
          <w:rFonts w:ascii="Arial" w:hAnsi="Arial" w:cs="Arial"/>
          <w:i w:val="0"/>
          <w:sz w:val="20"/>
          <w:szCs w:val="20"/>
        </w:rPr>
        <w:t>.</w:t>
      </w:r>
    </w:p>
    <w:p w14:paraId="5B828EEB" w14:textId="77777777" w:rsidR="008578AD" w:rsidRPr="00824C0C" w:rsidRDefault="008578AD" w:rsidP="00824C0C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C54A7CA" w14:textId="72D5B707" w:rsidR="007867A4" w:rsidRPr="00824C0C" w:rsidRDefault="007867A4" w:rsidP="00824C0C">
      <w:pPr>
        <w:spacing w:line="276" w:lineRule="auto"/>
        <w:rPr>
          <w:rFonts w:ascii="Arial" w:hAnsi="Arial" w:cs="Arial"/>
          <w:sz w:val="20"/>
          <w:szCs w:val="20"/>
        </w:rPr>
      </w:pPr>
      <w:r w:rsidRPr="00824C0C">
        <w:rPr>
          <w:rFonts w:ascii="Arial" w:hAnsi="Arial" w:cs="Arial"/>
          <w:sz w:val="20"/>
          <w:szCs w:val="20"/>
        </w:rPr>
        <w:t>lì, ……………</w:t>
      </w:r>
      <w:proofErr w:type="gramStart"/>
      <w:r w:rsidRPr="00824C0C">
        <w:rPr>
          <w:rFonts w:ascii="Arial" w:hAnsi="Arial" w:cs="Arial"/>
          <w:sz w:val="20"/>
          <w:szCs w:val="20"/>
        </w:rPr>
        <w:t>…….</w:t>
      </w:r>
      <w:proofErr w:type="gramEnd"/>
      <w:r w:rsidRPr="00824C0C">
        <w:rPr>
          <w:rFonts w:ascii="Arial" w:hAnsi="Arial" w:cs="Arial"/>
          <w:sz w:val="20"/>
          <w:szCs w:val="20"/>
        </w:rPr>
        <w:t>.</w:t>
      </w:r>
    </w:p>
    <w:p w14:paraId="0BDB8773" w14:textId="77777777" w:rsidR="007867A4" w:rsidRPr="00824C0C" w:rsidRDefault="007867A4" w:rsidP="00824C0C">
      <w:pPr>
        <w:spacing w:line="276" w:lineRule="auto"/>
        <w:rPr>
          <w:rFonts w:ascii="Arial" w:hAnsi="Arial" w:cs="Arial"/>
          <w:sz w:val="20"/>
          <w:szCs w:val="20"/>
        </w:rPr>
      </w:pPr>
    </w:p>
    <w:p w14:paraId="0819F7D5" w14:textId="1A9ECF2A" w:rsidR="007867A4" w:rsidRPr="00824C0C" w:rsidRDefault="007867A4" w:rsidP="00824C0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C0C">
        <w:rPr>
          <w:rFonts w:ascii="Arial" w:hAnsi="Arial" w:cs="Arial"/>
          <w:b/>
          <w:bCs/>
          <w:sz w:val="20"/>
          <w:szCs w:val="20"/>
        </w:rPr>
        <w:t>F.to digitalmente</w:t>
      </w:r>
    </w:p>
    <w:p w14:paraId="194A1DB2" w14:textId="4632AF8F" w:rsidR="00990B09" w:rsidRDefault="00990B09" w:rsidP="00824C0C">
      <w:pPr>
        <w:pStyle w:val="Corpodeltesto2"/>
        <w:widowControl w:val="0"/>
        <w:spacing w:line="276" w:lineRule="auto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1AFC9F32" w14:textId="77777777" w:rsidR="001C33FF" w:rsidRDefault="001C33FF" w:rsidP="001C33FF">
      <w:pPr>
        <w:pStyle w:val="Corpodeltesto2"/>
        <w:widowControl w:val="0"/>
        <w:spacing w:before="240" w:line="276" w:lineRule="auto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2305BC9E" w14:textId="4671E8CB" w:rsidR="001C33FF" w:rsidRDefault="001C33FF" w:rsidP="001C33FF">
      <w:pPr>
        <w:pStyle w:val="Corpodeltesto2"/>
        <w:widowControl w:val="0"/>
        <w:spacing w:before="240" w:line="276" w:lineRule="auto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Allegati:</w:t>
      </w:r>
    </w:p>
    <w:p w14:paraId="00577FE2" w14:textId="2F20466D" w:rsidR="001C33FF" w:rsidRDefault="001C33FF" w:rsidP="001C33FF">
      <w:pPr>
        <w:pStyle w:val="Corpodeltesto2"/>
        <w:widowControl w:val="0"/>
        <w:numPr>
          <w:ilvl w:val="0"/>
          <w:numId w:val="56"/>
        </w:numPr>
        <w:spacing w:before="240"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1C33FF">
        <w:rPr>
          <w:rFonts w:ascii="Arial" w:hAnsi="Arial" w:cs="Arial"/>
          <w:i w:val="0"/>
          <w:iCs w:val="0"/>
          <w:sz w:val="20"/>
          <w:szCs w:val="20"/>
        </w:rPr>
        <w:t>curriculum</w:t>
      </w:r>
      <w:r>
        <w:rPr>
          <w:rFonts w:ascii="Arial" w:hAnsi="Arial" w:cs="Arial"/>
          <w:i w:val="0"/>
          <w:iCs w:val="0"/>
          <w:sz w:val="20"/>
          <w:szCs w:val="20"/>
        </w:rPr>
        <w:t>;</w:t>
      </w:r>
    </w:p>
    <w:p w14:paraId="55525EE8" w14:textId="58694706" w:rsidR="001C33FF" w:rsidRPr="001C33FF" w:rsidRDefault="001C33FF" w:rsidP="001C33FF">
      <w:pPr>
        <w:pStyle w:val="Corpodeltesto2"/>
        <w:widowControl w:val="0"/>
        <w:numPr>
          <w:ilvl w:val="0"/>
          <w:numId w:val="56"/>
        </w:numPr>
        <w:spacing w:before="240"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DGUE.</w:t>
      </w:r>
    </w:p>
    <w:sectPr w:rsidR="001C33FF" w:rsidRPr="001C33FF" w:rsidSect="00CB7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851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7ED9" w14:textId="77777777" w:rsidR="0017153A" w:rsidRDefault="0017153A">
      <w:r>
        <w:separator/>
      </w:r>
    </w:p>
  </w:endnote>
  <w:endnote w:type="continuationSeparator" w:id="0">
    <w:p w14:paraId="626A238C" w14:textId="77777777" w:rsidR="0017153A" w:rsidRDefault="0017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BF84" w14:textId="77777777" w:rsidR="00B3038D" w:rsidRDefault="00B303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659067"/>
      <w:docPartObj>
        <w:docPartGallery w:val="Page Numbers (Bottom of Page)"/>
        <w:docPartUnique/>
      </w:docPartObj>
    </w:sdtPr>
    <w:sdtContent>
      <w:p w14:paraId="0F812C6D" w14:textId="0C4E40DF" w:rsidR="00CB777D" w:rsidRDefault="00CB777D">
        <w:pPr>
          <w:pStyle w:val="Pidipagina"/>
          <w:jc w:val="right"/>
        </w:pPr>
        <w:r w:rsidRPr="00CB777D">
          <w:rPr>
            <w:rFonts w:ascii="Arial" w:hAnsi="Arial" w:cs="Arial"/>
            <w:sz w:val="20"/>
            <w:szCs w:val="18"/>
          </w:rPr>
          <w:fldChar w:fldCharType="begin"/>
        </w:r>
        <w:r w:rsidRPr="00CB777D">
          <w:rPr>
            <w:rFonts w:ascii="Arial" w:hAnsi="Arial" w:cs="Arial"/>
            <w:sz w:val="20"/>
            <w:szCs w:val="18"/>
          </w:rPr>
          <w:instrText>PAGE   \* MERGEFORMAT</w:instrText>
        </w:r>
        <w:r w:rsidRPr="00CB777D">
          <w:rPr>
            <w:rFonts w:ascii="Arial" w:hAnsi="Arial" w:cs="Arial"/>
            <w:sz w:val="20"/>
            <w:szCs w:val="18"/>
          </w:rPr>
          <w:fldChar w:fldCharType="separate"/>
        </w:r>
        <w:r w:rsidR="0007465E">
          <w:rPr>
            <w:rFonts w:ascii="Arial" w:hAnsi="Arial" w:cs="Arial"/>
            <w:noProof/>
            <w:sz w:val="20"/>
            <w:szCs w:val="18"/>
          </w:rPr>
          <w:t>6</w:t>
        </w:r>
        <w:r w:rsidRPr="00CB777D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7F75FD34" w14:textId="77777777" w:rsidR="00CB777D" w:rsidRDefault="00CB77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548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228DC76D" w14:textId="0DF6609E" w:rsidR="00753A41" w:rsidRPr="00753A41" w:rsidRDefault="00753A41" w:rsidP="00753A41">
        <w:pPr>
          <w:pStyle w:val="Pidipagina"/>
          <w:jc w:val="right"/>
          <w:rPr>
            <w:rFonts w:ascii="Arial" w:hAnsi="Arial" w:cs="Arial"/>
            <w:sz w:val="20"/>
            <w:szCs w:val="18"/>
          </w:rPr>
        </w:pPr>
        <w:r w:rsidRPr="00753A41">
          <w:rPr>
            <w:rFonts w:ascii="Arial" w:hAnsi="Arial" w:cs="Arial"/>
            <w:sz w:val="20"/>
            <w:szCs w:val="18"/>
          </w:rPr>
          <w:fldChar w:fldCharType="begin"/>
        </w:r>
        <w:r w:rsidRPr="00753A41">
          <w:rPr>
            <w:rFonts w:ascii="Arial" w:hAnsi="Arial" w:cs="Arial"/>
            <w:sz w:val="20"/>
            <w:szCs w:val="18"/>
          </w:rPr>
          <w:instrText>PAGE   \* MERGEFORMAT</w:instrText>
        </w:r>
        <w:r w:rsidRPr="00753A41">
          <w:rPr>
            <w:rFonts w:ascii="Arial" w:hAnsi="Arial" w:cs="Arial"/>
            <w:sz w:val="20"/>
            <w:szCs w:val="18"/>
          </w:rPr>
          <w:fldChar w:fldCharType="separate"/>
        </w:r>
        <w:r w:rsidRPr="00753A41">
          <w:rPr>
            <w:rFonts w:ascii="Arial" w:hAnsi="Arial" w:cs="Arial"/>
            <w:sz w:val="20"/>
            <w:szCs w:val="18"/>
          </w:rPr>
          <w:t>2</w:t>
        </w:r>
        <w:r w:rsidRPr="00753A4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2C1F976A" w14:textId="60673548" w:rsidR="00753A41" w:rsidRDefault="00753A41">
    <w:pPr>
      <w:pStyle w:val="Pidipagina"/>
    </w:pPr>
  </w:p>
  <w:p w14:paraId="7273E78A" w14:textId="77777777" w:rsidR="00753A41" w:rsidRDefault="00753A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06C5" w14:textId="77777777" w:rsidR="0017153A" w:rsidRDefault="0017153A">
      <w:r>
        <w:separator/>
      </w:r>
    </w:p>
  </w:footnote>
  <w:footnote w:type="continuationSeparator" w:id="0">
    <w:p w14:paraId="2A501ED9" w14:textId="77777777" w:rsidR="0017153A" w:rsidRDefault="0017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59F6" w14:textId="77777777" w:rsidR="00B3038D" w:rsidRDefault="00B303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B6A9" w14:textId="18AE0A9A" w:rsidR="001A76D5" w:rsidRDefault="001A76D5">
    <w:pPr>
      <w:pStyle w:val="Intestazione"/>
    </w:pPr>
    <w:r w:rsidRPr="00601B99">
      <w:rPr>
        <w:rFonts w:ascii="Verdana" w:hAnsi="Verdana" w:cs="Verdana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96705" wp14:editId="22AC9EF4">
              <wp:simplePos x="0" y="0"/>
              <wp:positionH relativeFrom="column">
                <wp:posOffset>4914900</wp:posOffset>
              </wp:positionH>
              <wp:positionV relativeFrom="paragraph">
                <wp:posOffset>-228600</wp:posOffset>
              </wp:positionV>
              <wp:extent cx="1381760" cy="360045"/>
              <wp:effectExtent l="0" t="0" r="27940" b="2095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8248A" w14:textId="744351A5" w:rsidR="00FE3BF2" w:rsidRPr="00B3038D" w:rsidRDefault="00B3038D" w:rsidP="00FE3B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303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ALLEGATO N. 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9670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87pt;margin-top:-18pt;width:108.8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">
              <v:textbox>
                <w:txbxContent>
                  <w:p w14:paraId="3028248A" w14:textId="744351A5" w:rsidR="00FE3BF2" w:rsidRPr="00B3038D" w:rsidRDefault="00B3038D" w:rsidP="00FE3BF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303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ALLEGATO N. 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F5F5" w14:textId="7F26B7F9" w:rsidR="00D236EE" w:rsidRDefault="00625B8D">
    <w:pPr>
      <w:pStyle w:val="Intestazione"/>
    </w:pPr>
    <w:r w:rsidRPr="00625B8D">
      <w:rPr>
        <w:rFonts w:ascii="Verdana" w:hAnsi="Verdana" w:cs="Verdana"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6CCD50" wp14:editId="6C730E7F">
              <wp:simplePos x="0" y="0"/>
              <wp:positionH relativeFrom="column">
                <wp:posOffset>4838700</wp:posOffset>
              </wp:positionH>
              <wp:positionV relativeFrom="paragraph">
                <wp:posOffset>-144780</wp:posOffset>
              </wp:positionV>
              <wp:extent cx="1400175" cy="1404620"/>
              <wp:effectExtent l="0" t="0" r="28575" b="1524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B260A" w14:textId="77777777" w:rsidR="00625B8D" w:rsidRPr="00625B8D" w:rsidRDefault="00625B8D" w:rsidP="00625B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625B8D">
                            <w:rPr>
                              <w:rFonts w:ascii="Arial" w:hAnsi="Arial" w:cs="Arial"/>
                              <w:b/>
                              <w:bCs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6CCD5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81pt;margin-top:-11.4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">
              <v:textbox style="mso-fit-shape-to-text:t">
                <w:txbxContent>
                  <w:p w14:paraId="3B0B260A" w14:textId="77777777" w:rsidR="00625B8D" w:rsidRPr="00625B8D" w:rsidRDefault="00625B8D" w:rsidP="00625B8D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625B8D">
                      <w:rPr>
                        <w:rFonts w:ascii="Arial" w:hAnsi="Arial" w:cs="Arial"/>
                        <w:b/>
                        <w:bCs/>
                      </w:rPr>
                      <w:t>ALLEGATO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76"/>
    <w:multiLevelType w:val="multilevel"/>
    <w:tmpl w:val="AFCCBB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046950D2"/>
    <w:multiLevelType w:val="hybridMultilevel"/>
    <w:tmpl w:val="B33C737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B60556"/>
    <w:multiLevelType w:val="hybridMultilevel"/>
    <w:tmpl w:val="A846EF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2941AA"/>
    <w:multiLevelType w:val="multilevel"/>
    <w:tmpl w:val="653664B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 w:hint="default"/>
      </w:rPr>
    </w:lvl>
  </w:abstractNum>
  <w:abstractNum w:abstractNumId="4" w15:restartNumberingAfterBreak="0">
    <w:nsid w:val="118D7C8B"/>
    <w:multiLevelType w:val="hybridMultilevel"/>
    <w:tmpl w:val="61940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67E70"/>
    <w:multiLevelType w:val="hybridMultilevel"/>
    <w:tmpl w:val="C0FC2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597F"/>
    <w:multiLevelType w:val="hybridMultilevel"/>
    <w:tmpl w:val="5554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D351C"/>
    <w:multiLevelType w:val="hybridMultilevel"/>
    <w:tmpl w:val="0E0C513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4F6645"/>
    <w:multiLevelType w:val="hybridMultilevel"/>
    <w:tmpl w:val="3E8E1DCE"/>
    <w:lvl w:ilvl="0" w:tplc="9E628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4B94"/>
    <w:multiLevelType w:val="hybridMultilevel"/>
    <w:tmpl w:val="CC46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2D99"/>
    <w:multiLevelType w:val="hybridMultilevel"/>
    <w:tmpl w:val="FDDC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C97"/>
    <w:multiLevelType w:val="multilevel"/>
    <w:tmpl w:val="7346C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1"/>
        <w:szCs w:val="21"/>
      </w:rPr>
    </w:lvl>
  </w:abstractNum>
  <w:abstractNum w:abstractNumId="12" w15:restartNumberingAfterBreak="0">
    <w:nsid w:val="1DE76486"/>
    <w:multiLevelType w:val="hybridMultilevel"/>
    <w:tmpl w:val="6E485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11A24"/>
    <w:multiLevelType w:val="multilevel"/>
    <w:tmpl w:val="A1E082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2815D6"/>
    <w:multiLevelType w:val="hybridMultilevel"/>
    <w:tmpl w:val="A82C4AC2"/>
    <w:lvl w:ilvl="0" w:tplc="9E628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C2E7E"/>
    <w:multiLevelType w:val="hybridMultilevel"/>
    <w:tmpl w:val="8D8E1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3EDB"/>
    <w:multiLevelType w:val="hybridMultilevel"/>
    <w:tmpl w:val="0E3C6BD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5508"/>
    <w:multiLevelType w:val="hybridMultilevel"/>
    <w:tmpl w:val="25545E76"/>
    <w:lvl w:ilvl="0" w:tplc="4A9486E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34BA"/>
    <w:multiLevelType w:val="hybridMultilevel"/>
    <w:tmpl w:val="0E0C513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620CFA"/>
    <w:multiLevelType w:val="hybridMultilevel"/>
    <w:tmpl w:val="28C68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AE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00AC8">
      <w:start w:val="1"/>
      <w:numFmt w:val="lowerLetter"/>
      <w:lvlText w:val="%4)"/>
      <w:lvlJc w:val="left"/>
      <w:pPr>
        <w:ind w:left="502" w:hanging="360"/>
      </w:pPr>
      <w:rPr>
        <w:rFonts w:ascii="Arial" w:eastAsia="Times New Roman" w:hAnsi="Arial" w:cs="Arial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F753F"/>
    <w:multiLevelType w:val="multilevel"/>
    <w:tmpl w:val="5EFA04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16599B"/>
    <w:multiLevelType w:val="multilevel"/>
    <w:tmpl w:val="CE8C75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1"/>
        <w:szCs w:val="21"/>
      </w:rPr>
    </w:lvl>
  </w:abstractNum>
  <w:abstractNum w:abstractNumId="22" w15:restartNumberingAfterBreak="0">
    <w:nsid w:val="36DB323E"/>
    <w:multiLevelType w:val="hybridMultilevel"/>
    <w:tmpl w:val="3B6C0D0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84F6990"/>
    <w:multiLevelType w:val="multilevel"/>
    <w:tmpl w:val="C2F00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 w15:restartNumberingAfterBreak="0">
    <w:nsid w:val="3A162242"/>
    <w:multiLevelType w:val="hybridMultilevel"/>
    <w:tmpl w:val="D5B2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AE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4D442">
      <w:start w:val="1"/>
      <w:numFmt w:val="decimal"/>
      <w:lvlText w:val="%4."/>
      <w:lvlJc w:val="left"/>
      <w:pPr>
        <w:ind w:left="502" w:hanging="360"/>
      </w:pPr>
      <w:rPr>
        <w:rFonts w:ascii="Verdana" w:eastAsia="Wingdings" w:hAnsi="Verdana" w:hint="default"/>
        <w:b w:val="0"/>
        <w:i w:val="0"/>
        <w:color w:val="000000" w:themeColor="text1"/>
        <w:sz w:val="20"/>
        <w:szCs w:val="22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1498F"/>
    <w:multiLevelType w:val="multilevel"/>
    <w:tmpl w:val="5EFA04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176EF9"/>
    <w:multiLevelType w:val="multilevel"/>
    <w:tmpl w:val="2782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 w15:restartNumberingAfterBreak="0">
    <w:nsid w:val="3EBE3FE4"/>
    <w:multiLevelType w:val="hybridMultilevel"/>
    <w:tmpl w:val="0B700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94E9BBE">
      <w:start w:val="1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E0DC7"/>
    <w:multiLevelType w:val="hybridMultilevel"/>
    <w:tmpl w:val="A846EFD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96D18B0"/>
    <w:multiLevelType w:val="hybridMultilevel"/>
    <w:tmpl w:val="1F6CE49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07CF1"/>
    <w:multiLevelType w:val="hybridMultilevel"/>
    <w:tmpl w:val="208AA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4F6217"/>
    <w:multiLevelType w:val="hybridMultilevel"/>
    <w:tmpl w:val="B1D487DC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402F6"/>
    <w:multiLevelType w:val="hybridMultilevel"/>
    <w:tmpl w:val="0A000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F0769"/>
    <w:multiLevelType w:val="hybridMultilevel"/>
    <w:tmpl w:val="EE26B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F1DEE"/>
    <w:multiLevelType w:val="hybridMultilevel"/>
    <w:tmpl w:val="5FEAEAFE"/>
    <w:lvl w:ilvl="0" w:tplc="C4765AB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D1265"/>
    <w:multiLevelType w:val="hybridMultilevel"/>
    <w:tmpl w:val="3A22A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13297"/>
    <w:multiLevelType w:val="hybridMultilevel"/>
    <w:tmpl w:val="6E10F986"/>
    <w:lvl w:ilvl="0" w:tplc="166457E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F4E74"/>
    <w:multiLevelType w:val="hybridMultilevel"/>
    <w:tmpl w:val="1196F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8738F"/>
    <w:multiLevelType w:val="multilevel"/>
    <w:tmpl w:val="877872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1"/>
        <w:szCs w:val="21"/>
      </w:rPr>
    </w:lvl>
  </w:abstractNum>
  <w:abstractNum w:abstractNumId="39" w15:restartNumberingAfterBreak="0">
    <w:nsid w:val="68E6116D"/>
    <w:multiLevelType w:val="hybridMultilevel"/>
    <w:tmpl w:val="7EA037D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94A7DFE"/>
    <w:multiLevelType w:val="hybridMultilevel"/>
    <w:tmpl w:val="8D6C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B67BE"/>
    <w:multiLevelType w:val="multilevel"/>
    <w:tmpl w:val="6E66C6F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2" w15:restartNumberingAfterBreak="0">
    <w:nsid w:val="6B584B94"/>
    <w:multiLevelType w:val="hybridMultilevel"/>
    <w:tmpl w:val="4F5C0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95D10"/>
    <w:multiLevelType w:val="hybridMultilevel"/>
    <w:tmpl w:val="DCAEC0D2"/>
    <w:lvl w:ilvl="0" w:tplc="9E628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77FCF"/>
    <w:multiLevelType w:val="multilevel"/>
    <w:tmpl w:val="BC10332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782A50"/>
    <w:multiLevelType w:val="hybridMultilevel"/>
    <w:tmpl w:val="0E0C513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5102CA4"/>
    <w:multiLevelType w:val="hybridMultilevel"/>
    <w:tmpl w:val="B13247DC"/>
    <w:lvl w:ilvl="0" w:tplc="9D10F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CB166E"/>
    <w:multiLevelType w:val="hybridMultilevel"/>
    <w:tmpl w:val="6C5801F6"/>
    <w:lvl w:ilvl="0" w:tplc="D40ECA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50ADC"/>
    <w:multiLevelType w:val="hybridMultilevel"/>
    <w:tmpl w:val="0E0C513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EA3E7E"/>
    <w:multiLevelType w:val="hybridMultilevel"/>
    <w:tmpl w:val="35FA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B2570"/>
    <w:multiLevelType w:val="hybridMultilevel"/>
    <w:tmpl w:val="D7B24CCA"/>
    <w:lvl w:ilvl="0" w:tplc="05607B36">
      <w:start w:val="1"/>
      <w:numFmt w:val="decimal"/>
      <w:lvlText w:val="%1."/>
      <w:lvlJc w:val="left"/>
      <w:pPr>
        <w:ind w:left="720" w:hanging="360"/>
      </w:pPr>
      <w:rPr>
        <w:rFonts w:ascii="Garamond" w:eastAsia="Wingdings" w:hAnsi="Garamond" w:hint="default"/>
        <w:b w:val="0"/>
        <w:i w:val="0"/>
        <w:color w:val="000000" w:themeColor="text1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D07DC"/>
    <w:multiLevelType w:val="hybridMultilevel"/>
    <w:tmpl w:val="7E0C1230"/>
    <w:lvl w:ilvl="0" w:tplc="FDA2F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6F2364"/>
    <w:multiLevelType w:val="hybridMultilevel"/>
    <w:tmpl w:val="DEFCEF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D475BA1"/>
    <w:multiLevelType w:val="hybridMultilevel"/>
    <w:tmpl w:val="0A000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A59A0"/>
    <w:multiLevelType w:val="hybridMultilevel"/>
    <w:tmpl w:val="48F8A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E1C9A"/>
    <w:multiLevelType w:val="hybridMultilevel"/>
    <w:tmpl w:val="0A000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736698">
    <w:abstractNumId w:val="0"/>
  </w:num>
  <w:num w:numId="2" w16cid:durableId="2073116779">
    <w:abstractNumId w:val="21"/>
  </w:num>
  <w:num w:numId="3" w16cid:durableId="2067609290">
    <w:abstractNumId w:val="17"/>
  </w:num>
  <w:num w:numId="4" w16cid:durableId="841243332">
    <w:abstractNumId w:val="51"/>
  </w:num>
  <w:num w:numId="5" w16cid:durableId="1129784928">
    <w:abstractNumId w:val="46"/>
  </w:num>
  <w:num w:numId="6" w16cid:durableId="1111365069">
    <w:abstractNumId w:val="19"/>
  </w:num>
  <w:num w:numId="7" w16cid:durableId="539707613">
    <w:abstractNumId w:val="31"/>
  </w:num>
  <w:num w:numId="8" w16cid:durableId="797382872">
    <w:abstractNumId w:val="50"/>
  </w:num>
  <w:num w:numId="9" w16cid:durableId="1095129140">
    <w:abstractNumId w:val="24"/>
  </w:num>
  <w:num w:numId="10" w16cid:durableId="1917976706">
    <w:abstractNumId w:val="23"/>
  </w:num>
  <w:num w:numId="11" w16cid:durableId="1192458472">
    <w:abstractNumId w:val="38"/>
  </w:num>
  <w:num w:numId="12" w16cid:durableId="229535125">
    <w:abstractNumId w:val="40"/>
  </w:num>
  <w:num w:numId="13" w16cid:durableId="2058316632">
    <w:abstractNumId w:val="54"/>
  </w:num>
  <w:num w:numId="14" w16cid:durableId="580681375">
    <w:abstractNumId w:val="10"/>
  </w:num>
  <w:num w:numId="15" w16cid:durableId="2032220191">
    <w:abstractNumId w:val="55"/>
  </w:num>
  <w:num w:numId="16" w16cid:durableId="1583679536">
    <w:abstractNumId w:val="32"/>
  </w:num>
  <w:num w:numId="17" w16cid:durableId="130750903">
    <w:abstractNumId w:val="53"/>
  </w:num>
  <w:num w:numId="18" w16cid:durableId="653215839">
    <w:abstractNumId w:val="26"/>
  </w:num>
  <w:num w:numId="19" w16cid:durableId="1585529450">
    <w:abstractNumId w:val="3"/>
  </w:num>
  <w:num w:numId="20" w16cid:durableId="1948735896">
    <w:abstractNumId w:val="30"/>
  </w:num>
  <w:num w:numId="21" w16cid:durableId="924998615">
    <w:abstractNumId w:val="45"/>
  </w:num>
  <w:num w:numId="22" w16cid:durableId="71859083">
    <w:abstractNumId w:val="18"/>
  </w:num>
  <w:num w:numId="23" w16cid:durableId="2138182602">
    <w:abstractNumId w:val="1"/>
  </w:num>
  <w:num w:numId="24" w16cid:durableId="1803844368">
    <w:abstractNumId w:val="15"/>
  </w:num>
  <w:num w:numId="25" w16cid:durableId="1136265957">
    <w:abstractNumId w:val="5"/>
  </w:num>
  <w:num w:numId="26" w16cid:durableId="1486705106">
    <w:abstractNumId w:val="33"/>
  </w:num>
  <w:num w:numId="27" w16cid:durableId="317273924">
    <w:abstractNumId w:val="4"/>
  </w:num>
  <w:num w:numId="28" w16cid:durableId="1184202378">
    <w:abstractNumId w:val="52"/>
  </w:num>
  <w:num w:numId="29" w16cid:durableId="1639218167">
    <w:abstractNumId w:val="11"/>
  </w:num>
  <w:num w:numId="30" w16cid:durableId="1199389938">
    <w:abstractNumId w:val="41"/>
  </w:num>
  <w:num w:numId="31" w16cid:durableId="1142231189">
    <w:abstractNumId w:val="27"/>
  </w:num>
  <w:num w:numId="32" w16cid:durableId="719675449">
    <w:abstractNumId w:val="29"/>
  </w:num>
  <w:num w:numId="33" w16cid:durableId="1907302714">
    <w:abstractNumId w:val="48"/>
  </w:num>
  <w:num w:numId="34" w16cid:durableId="2010719364">
    <w:abstractNumId w:val="6"/>
  </w:num>
  <w:num w:numId="35" w16cid:durableId="1020426866">
    <w:abstractNumId w:val="7"/>
  </w:num>
  <w:num w:numId="36" w16cid:durableId="625086104">
    <w:abstractNumId w:val="35"/>
  </w:num>
  <w:num w:numId="37" w16cid:durableId="1228882516">
    <w:abstractNumId w:val="42"/>
  </w:num>
  <w:num w:numId="38" w16cid:durableId="109396063">
    <w:abstractNumId w:val="34"/>
  </w:num>
  <w:num w:numId="39" w16cid:durableId="63650832">
    <w:abstractNumId w:val="22"/>
  </w:num>
  <w:num w:numId="40" w16cid:durableId="97219172">
    <w:abstractNumId w:val="20"/>
  </w:num>
  <w:num w:numId="41" w16cid:durableId="535430359">
    <w:abstractNumId w:val="47"/>
  </w:num>
  <w:num w:numId="42" w16cid:durableId="691954675">
    <w:abstractNumId w:val="9"/>
  </w:num>
  <w:num w:numId="43" w16cid:durableId="945694566">
    <w:abstractNumId w:val="8"/>
  </w:num>
  <w:num w:numId="44" w16cid:durableId="1732121746">
    <w:abstractNumId w:val="43"/>
  </w:num>
  <w:num w:numId="45" w16cid:durableId="1285506858">
    <w:abstractNumId w:val="37"/>
  </w:num>
  <w:num w:numId="46" w16cid:durableId="1364601317">
    <w:abstractNumId w:val="49"/>
  </w:num>
  <w:num w:numId="47" w16cid:durableId="545484721">
    <w:abstractNumId w:val="16"/>
  </w:num>
  <w:num w:numId="48" w16cid:durableId="2004820919">
    <w:abstractNumId w:val="36"/>
  </w:num>
  <w:num w:numId="49" w16cid:durableId="1703282571">
    <w:abstractNumId w:val="2"/>
  </w:num>
  <w:num w:numId="50" w16cid:durableId="997075228">
    <w:abstractNumId w:val="28"/>
  </w:num>
  <w:num w:numId="51" w16cid:durableId="1104693189">
    <w:abstractNumId w:val="13"/>
  </w:num>
  <w:num w:numId="52" w16cid:durableId="1425999543">
    <w:abstractNumId w:val="14"/>
  </w:num>
  <w:num w:numId="53" w16cid:durableId="1484733766">
    <w:abstractNumId w:val="39"/>
  </w:num>
  <w:num w:numId="54" w16cid:durableId="805201562">
    <w:abstractNumId w:val="25"/>
  </w:num>
  <w:num w:numId="55" w16cid:durableId="690689247">
    <w:abstractNumId w:val="44"/>
  </w:num>
  <w:num w:numId="56" w16cid:durableId="1928416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DF"/>
    <w:rsid w:val="00020849"/>
    <w:rsid w:val="00061D59"/>
    <w:rsid w:val="00073800"/>
    <w:rsid w:val="0007401F"/>
    <w:rsid w:val="0007465E"/>
    <w:rsid w:val="00075837"/>
    <w:rsid w:val="000D4790"/>
    <w:rsid w:val="00133198"/>
    <w:rsid w:val="001439A3"/>
    <w:rsid w:val="0016468C"/>
    <w:rsid w:val="001674F1"/>
    <w:rsid w:val="0017153A"/>
    <w:rsid w:val="001A76D5"/>
    <w:rsid w:val="001A7EBC"/>
    <w:rsid w:val="001B3513"/>
    <w:rsid w:val="001C0E70"/>
    <w:rsid w:val="001C33FF"/>
    <w:rsid w:val="001E025B"/>
    <w:rsid w:val="001E1DC0"/>
    <w:rsid w:val="001E4B1D"/>
    <w:rsid w:val="002054F1"/>
    <w:rsid w:val="00234388"/>
    <w:rsid w:val="0027242D"/>
    <w:rsid w:val="0027279C"/>
    <w:rsid w:val="002B11F5"/>
    <w:rsid w:val="002B7BDB"/>
    <w:rsid w:val="002F6CE1"/>
    <w:rsid w:val="00314029"/>
    <w:rsid w:val="003446D4"/>
    <w:rsid w:val="00345AAE"/>
    <w:rsid w:val="003526E4"/>
    <w:rsid w:val="0037037F"/>
    <w:rsid w:val="003766F1"/>
    <w:rsid w:val="00391ED5"/>
    <w:rsid w:val="003B27BA"/>
    <w:rsid w:val="003E5D35"/>
    <w:rsid w:val="003F41D6"/>
    <w:rsid w:val="003F6E2D"/>
    <w:rsid w:val="003F7B1B"/>
    <w:rsid w:val="003F7F5B"/>
    <w:rsid w:val="0040051B"/>
    <w:rsid w:val="00413209"/>
    <w:rsid w:val="004144F6"/>
    <w:rsid w:val="0043557E"/>
    <w:rsid w:val="00450980"/>
    <w:rsid w:val="004511B5"/>
    <w:rsid w:val="00467962"/>
    <w:rsid w:val="004743F6"/>
    <w:rsid w:val="00477BF5"/>
    <w:rsid w:val="00484D51"/>
    <w:rsid w:val="004874D2"/>
    <w:rsid w:val="00491561"/>
    <w:rsid w:val="004A6E9E"/>
    <w:rsid w:val="004C34CD"/>
    <w:rsid w:val="004D26F0"/>
    <w:rsid w:val="004F2D32"/>
    <w:rsid w:val="00513067"/>
    <w:rsid w:val="00544252"/>
    <w:rsid w:val="00551519"/>
    <w:rsid w:val="005676B5"/>
    <w:rsid w:val="00571347"/>
    <w:rsid w:val="00582C58"/>
    <w:rsid w:val="00584647"/>
    <w:rsid w:val="005D5F22"/>
    <w:rsid w:val="005E2012"/>
    <w:rsid w:val="006138DC"/>
    <w:rsid w:val="006171BC"/>
    <w:rsid w:val="00625B8D"/>
    <w:rsid w:val="0063699A"/>
    <w:rsid w:val="00646C16"/>
    <w:rsid w:val="006600BA"/>
    <w:rsid w:val="0066121B"/>
    <w:rsid w:val="00680236"/>
    <w:rsid w:val="00693EDC"/>
    <w:rsid w:val="00696EE7"/>
    <w:rsid w:val="006B5DCF"/>
    <w:rsid w:val="006C4359"/>
    <w:rsid w:val="006E6524"/>
    <w:rsid w:val="006F5921"/>
    <w:rsid w:val="00706F12"/>
    <w:rsid w:val="00712447"/>
    <w:rsid w:val="00730A24"/>
    <w:rsid w:val="007527E5"/>
    <w:rsid w:val="00753A41"/>
    <w:rsid w:val="00756B27"/>
    <w:rsid w:val="007708FE"/>
    <w:rsid w:val="007867A4"/>
    <w:rsid w:val="00795199"/>
    <w:rsid w:val="007978F2"/>
    <w:rsid w:val="007A1B28"/>
    <w:rsid w:val="007A3998"/>
    <w:rsid w:val="007D6431"/>
    <w:rsid w:val="007F16C1"/>
    <w:rsid w:val="00803786"/>
    <w:rsid w:val="00805BEC"/>
    <w:rsid w:val="00806B79"/>
    <w:rsid w:val="00814F4D"/>
    <w:rsid w:val="008152A1"/>
    <w:rsid w:val="008225CD"/>
    <w:rsid w:val="00824C0C"/>
    <w:rsid w:val="008578AD"/>
    <w:rsid w:val="008F2353"/>
    <w:rsid w:val="00912C34"/>
    <w:rsid w:val="00947B94"/>
    <w:rsid w:val="009524B7"/>
    <w:rsid w:val="00964683"/>
    <w:rsid w:val="00973C73"/>
    <w:rsid w:val="00974B0B"/>
    <w:rsid w:val="009804F2"/>
    <w:rsid w:val="00983FFD"/>
    <w:rsid w:val="00990B09"/>
    <w:rsid w:val="009C11D2"/>
    <w:rsid w:val="009C6DE9"/>
    <w:rsid w:val="009D46DF"/>
    <w:rsid w:val="009F342B"/>
    <w:rsid w:val="00A01A02"/>
    <w:rsid w:val="00A10A8B"/>
    <w:rsid w:val="00A176DE"/>
    <w:rsid w:val="00A40D40"/>
    <w:rsid w:val="00A65201"/>
    <w:rsid w:val="00A66E99"/>
    <w:rsid w:val="00A671C9"/>
    <w:rsid w:val="00A95B5F"/>
    <w:rsid w:val="00AA021A"/>
    <w:rsid w:val="00AE55C6"/>
    <w:rsid w:val="00AF6971"/>
    <w:rsid w:val="00B22A56"/>
    <w:rsid w:val="00B27512"/>
    <w:rsid w:val="00B3038D"/>
    <w:rsid w:val="00B33B7E"/>
    <w:rsid w:val="00B67C16"/>
    <w:rsid w:val="00B85AE2"/>
    <w:rsid w:val="00B86393"/>
    <w:rsid w:val="00B9080A"/>
    <w:rsid w:val="00BA536F"/>
    <w:rsid w:val="00BF7B23"/>
    <w:rsid w:val="00C14586"/>
    <w:rsid w:val="00C47E2E"/>
    <w:rsid w:val="00C8701E"/>
    <w:rsid w:val="00C925BC"/>
    <w:rsid w:val="00CA692F"/>
    <w:rsid w:val="00CB777D"/>
    <w:rsid w:val="00CD2C48"/>
    <w:rsid w:val="00CE3EC9"/>
    <w:rsid w:val="00CE4561"/>
    <w:rsid w:val="00CE4D31"/>
    <w:rsid w:val="00CE5FF8"/>
    <w:rsid w:val="00D105A4"/>
    <w:rsid w:val="00D236EE"/>
    <w:rsid w:val="00D37C3E"/>
    <w:rsid w:val="00D41761"/>
    <w:rsid w:val="00D50258"/>
    <w:rsid w:val="00D80C0A"/>
    <w:rsid w:val="00D91739"/>
    <w:rsid w:val="00DB3CD4"/>
    <w:rsid w:val="00DB76D3"/>
    <w:rsid w:val="00DB7A5B"/>
    <w:rsid w:val="00DC40E2"/>
    <w:rsid w:val="00DC725E"/>
    <w:rsid w:val="00DF7F44"/>
    <w:rsid w:val="00E00798"/>
    <w:rsid w:val="00E52D6C"/>
    <w:rsid w:val="00E624F6"/>
    <w:rsid w:val="00E62AC2"/>
    <w:rsid w:val="00E70B0D"/>
    <w:rsid w:val="00EE5080"/>
    <w:rsid w:val="00EE7502"/>
    <w:rsid w:val="00F33F93"/>
    <w:rsid w:val="00F4020B"/>
    <w:rsid w:val="00F72CA9"/>
    <w:rsid w:val="00F87225"/>
    <w:rsid w:val="00F91940"/>
    <w:rsid w:val="00FA3C80"/>
    <w:rsid w:val="00FE3BF2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5269"/>
  <w15:chartTrackingRefBased/>
  <w15:docId w15:val="{915554D4-EF05-4747-BFDE-9B49171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01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ook Antiqua" w:eastAsia="SimSun" w:hAnsi="Book Antiqua" w:cs="Lucida Sans"/>
      <w:kern w:val="3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25B8D"/>
    <w:pPr>
      <w:keepNext/>
      <w:suppressAutoHyphens w:val="0"/>
      <w:autoSpaceDE w:val="0"/>
      <w:spacing w:line="479" w:lineRule="exac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25B8D"/>
    <w:pPr>
      <w:keepNext/>
      <w:widowControl/>
      <w:suppressAutoHyphens w:val="0"/>
      <w:autoSpaceDE w:val="0"/>
      <w:spacing w:before="240" w:after="60"/>
      <w:jc w:val="left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46DF"/>
    <w:pPr>
      <w:suppressAutoHyphens/>
      <w:autoSpaceDN w:val="0"/>
      <w:spacing w:after="0" w:line="276" w:lineRule="auto"/>
      <w:jc w:val="both"/>
      <w:textAlignment w:val="baseline"/>
    </w:pPr>
    <w:rPr>
      <w:rFonts w:ascii="Garamond" w:eastAsia="Times New Roman" w:hAnsi="Garamond" w:cs="Garamond"/>
      <w:kern w:val="3"/>
      <w:sz w:val="24"/>
      <w:lang w:eastAsia="zh-CN"/>
    </w:rPr>
  </w:style>
  <w:style w:type="paragraph" w:styleId="Intestazione">
    <w:name w:val="header"/>
    <w:basedOn w:val="Standard"/>
    <w:link w:val="IntestazioneCarattere"/>
    <w:rsid w:val="009D46DF"/>
    <w:pPr>
      <w:spacing w:before="280" w:after="280" w:line="240" w:lineRule="auto"/>
    </w:pPr>
    <w:rPr>
      <w:rFonts w:ascii="Calibri" w:hAnsi="Calibri" w:cs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D46DF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Standard"/>
    <w:link w:val="ParagrafoelencoCarattere"/>
    <w:qFormat/>
    <w:rsid w:val="009D46DF"/>
    <w:pPr>
      <w:ind w:left="720"/>
    </w:pPr>
    <w:rPr>
      <w:rFonts w:eastAsia="Calibri"/>
    </w:rPr>
  </w:style>
  <w:style w:type="character" w:customStyle="1" w:styleId="CharacterStyle2">
    <w:name w:val="Character Style 2"/>
    <w:rsid w:val="009D46DF"/>
    <w:rPr>
      <w:rFonts w:ascii="Calibri" w:hAnsi="Calibri"/>
      <w:b/>
      <w:color w:val="006666"/>
      <w:sz w:val="3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25B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25B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rsid w:val="00625B8D"/>
    <w:pPr>
      <w:widowControl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Carattere">
    <w:name w:val="Corpo del testo Carattere"/>
    <w:link w:val="Corpodeltesto"/>
    <w:uiPriority w:val="99"/>
    <w:rsid w:val="00625B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25B8D"/>
    <w:pPr>
      <w:widowControl/>
      <w:suppressAutoHyphens w:val="0"/>
      <w:autoSpaceDE w:val="0"/>
      <w:spacing w:line="360" w:lineRule="auto"/>
      <w:ind w:left="1068"/>
      <w:textAlignment w:val="auto"/>
    </w:pPr>
    <w:rPr>
      <w:rFonts w:ascii="Times New Roman" w:eastAsia="Times New Roman" w:hAnsi="Times New Roman" w:cs="Times New Roman"/>
      <w:i/>
      <w:iCs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25B8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25B8D"/>
    <w:pPr>
      <w:widowControl/>
      <w:suppressAutoHyphens w:val="0"/>
      <w:autoSpaceDE w:val="0"/>
      <w:spacing w:after="120"/>
      <w:jc w:val="left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25B8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2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iustificato">
    <w:name w:val="Giustificato"/>
    <w:basedOn w:val="Normale"/>
    <w:uiPriority w:val="99"/>
    <w:rsid w:val="00625B8D"/>
    <w:pPr>
      <w:widowControl/>
      <w:suppressAutoHyphens w:val="0"/>
      <w:autoSpaceDN/>
      <w:spacing w:before="120" w:after="120" w:line="360" w:lineRule="exact"/>
      <w:textAlignment w:val="auto"/>
    </w:pPr>
    <w:rPr>
      <w:rFonts w:ascii="Arial" w:eastAsia="Times New Roman" w:hAnsi="Arial" w:cs="Arial"/>
      <w:kern w:val="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625B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B8D"/>
    <w:rPr>
      <w:rFonts w:ascii="Book Antiqua" w:eastAsia="SimSun" w:hAnsi="Book Antiqua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DF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DF7F44"/>
    <w:pPr>
      <w:spacing w:after="493"/>
    </w:pPr>
    <w:rPr>
      <w:color w:val="auto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locked/>
    <w:rsid w:val="004A6E9E"/>
    <w:rPr>
      <w:rFonts w:ascii="Garamond" w:eastAsia="Calibri" w:hAnsi="Garamond" w:cs="Garamond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BA43-3F97-4BCF-A3CC-90BA5C79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Srl</dc:creator>
  <cp:keywords/>
  <dc:description/>
  <cp:lastModifiedBy>Info Srl</cp:lastModifiedBy>
  <cp:revision>33</cp:revision>
  <dcterms:created xsi:type="dcterms:W3CDTF">2022-10-12T13:37:00Z</dcterms:created>
  <dcterms:modified xsi:type="dcterms:W3CDTF">2023-11-02T10:04:00Z</dcterms:modified>
</cp:coreProperties>
</file>